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28" w:type="dxa"/>
        <w:tblInd w:w="93" w:type="dxa"/>
        <w:tblLook w:val="04A0" w:firstRow="1" w:lastRow="0" w:firstColumn="1" w:lastColumn="0" w:noHBand="0" w:noVBand="1"/>
      </w:tblPr>
      <w:tblGrid>
        <w:gridCol w:w="1048"/>
        <w:gridCol w:w="1307"/>
        <w:gridCol w:w="1260"/>
        <w:gridCol w:w="1194"/>
        <w:gridCol w:w="1012"/>
        <w:gridCol w:w="889"/>
        <w:gridCol w:w="1318"/>
      </w:tblGrid>
      <w:tr w:rsidR="00E97E17" w:rsidRPr="00E97E17" w:rsidTr="00E97E17">
        <w:trPr>
          <w:trHeight w:val="700"/>
        </w:trPr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97E17">
              <w:rPr>
                <w:rFonts w:ascii="Arial" w:eastAsia="Times New Roman" w:hAnsi="Arial" w:cs="Arial"/>
                <w:b/>
                <w:bCs/>
              </w:rPr>
              <w:t>Species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97E17">
              <w:rPr>
                <w:rFonts w:ascii="Arial" w:eastAsia="Times New Roman" w:hAnsi="Arial" w:cs="Arial"/>
                <w:b/>
                <w:bCs/>
              </w:rPr>
              <w:t>Year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97E17">
              <w:rPr>
                <w:rFonts w:ascii="Arial" w:eastAsia="Times New Roman" w:hAnsi="Arial" w:cs="Arial"/>
                <w:b/>
                <w:bCs/>
              </w:rPr>
              <w:t>Fishing Season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97E17">
              <w:rPr>
                <w:rFonts w:ascii="Arial" w:eastAsia="Times New Roman" w:hAnsi="Arial" w:cs="Arial"/>
                <w:b/>
                <w:bCs/>
              </w:rPr>
              <w:t>Total Landings (</w:t>
            </w:r>
            <w:proofErr w:type="spellStart"/>
            <w:r w:rsidRPr="00E97E17">
              <w:rPr>
                <w:rFonts w:ascii="Arial" w:eastAsia="Times New Roman" w:hAnsi="Arial" w:cs="Arial"/>
                <w:b/>
                <w:bCs/>
              </w:rPr>
              <w:t>gw</w:t>
            </w:r>
            <w:proofErr w:type="spellEnd"/>
            <w:r w:rsidRPr="00E97E17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97E17">
              <w:rPr>
                <w:rFonts w:ascii="Arial" w:eastAsia="Times New Roman" w:hAnsi="Arial" w:cs="Arial"/>
                <w:b/>
                <w:bCs/>
              </w:rPr>
              <w:t>ACL (</w:t>
            </w:r>
            <w:proofErr w:type="spellStart"/>
            <w:r w:rsidRPr="00E97E17">
              <w:rPr>
                <w:rFonts w:ascii="Arial" w:eastAsia="Times New Roman" w:hAnsi="Arial" w:cs="Arial"/>
                <w:b/>
                <w:bCs/>
              </w:rPr>
              <w:t>gw</w:t>
            </w:r>
            <w:proofErr w:type="spellEnd"/>
            <w:r w:rsidRPr="00E97E17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97E17">
              <w:rPr>
                <w:rFonts w:ascii="Arial" w:eastAsia="Times New Roman" w:hAnsi="Arial" w:cs="Arial"/>
                <w:b/>
                <w:bCs/>
              </w:rPr>
              <w:t>Quota %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97E17">
              <w:rPr>
                <w:rFonts w:ascii="Arial" w:eastAsia="Times New Roman" w:hAnsi="Arial" w:cs="Arial"/>
                <w:b/>
                <w:bCs/>
              </w:rPr>
              <w:t>Closure Date</w:t>
            </w:r>
          </w:p>
        </w:tc>
      </w:tr>
      <w:tr w:rsidR="00E97E17" w:rsidRPr="00E97E17" w:rsidTr="00E97E17">
        <w:trPr>
          <w:trHeight w:val="585"/>
        </w:trPr>
        <w:tc>
          <w:tcPr>
            <w:tcW w:w="10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Black Sea Bass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2012-2013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July 1* - May 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334,952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309,000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108.4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10/8/2012</w:t>
            </w:r>
          </w:p>
        </w:tc>
      </w:tr>
      <w:tr w:rsidR="00E97E17" w:rsidRPr="00E97E17" w:rsidTr="00E97E17">
        <w:trPr>
          <w:trHeight w:val="585"/>
        </w:trPr>
        <w:tc>
          <w:tcPr>
            <w:tcW w:w="10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2011-2012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June 1 - May 31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369,033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309,000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119.43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7/15/2011</w:t>
            </w:r>
          </w:p>
        </w:tc>
      </w:tr>
      <w:tr w:rsidR="00E97E17" w:rsidRPr="00E97E17" w:rsidTr="00E97E17">
        <w:trPr>
          <w:trHeight w:val="585"/>
        </w:trPr>
        <w:tc>
          <w:tcPr>
            <w:tcW w:w="10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2010-2011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409,326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309,000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132.47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10/7/2010</w:t>
            </w:r>
          </w:p>
        </w:tc>
      </w:tr>
      <w:tr w:rsidR="00E97E17" w:rsidRPr="00E97E17" w:rsidTr="00E97E17">
        <w:trPr>
          <w:trHeight w:val="585"/>
        </w:trPr>
        <w:tc>
          <w:tcPr>
            <w:tcW w:w="10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2009-2010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337,397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309,000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109.19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12/20/2009</w:t>
            </w:r>
          </w:p>
        </w:tc>
      </w:tr>
      <w:tr w:rsidR="00E97E17" w:rsidRPr="00E97E17" w:rsidTr="00E97E17">
        <w:trPr>
          <w:trHeight w:val="585"/>
        </w:trPr>
        <w:tc>
          <w:tcPr>
            <w:tcW w:w="10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2008-2009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395,387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309,000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127.96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5/15/2009</w:t>
            </w:r>
          </w:p>
        </w:tc>
      </w:tr>
      <w:tr w:rsidR="00E97E17" w:rsidRPr="00E97E17" w:rsidTr="00E97E17">
        <w:trPr>
          <w:trHeight w:val="585"/>
        </w:trPr>
        <w:tc>
          <w:tcPr>
            <w:tcW w:w="10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2007-2008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298,916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423,000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70.67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7E17" w:rsidRPr="00E97E17" w:rsidRDefault="00E97E17" w:rsidP="00E97E1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97E17">
              <w:rPr>
                <w:rFonts w:ascii="Arial" w:eastAsia="Times New Roman" w:hAnsi="Arial" w:cs="Arial"/>
              </w:rPr>
              <w:t> </w:t>
            </w:r>
          </w:p>
        </w:tc>
      </w:tr>
    </w:tbl>
    <w:p w:rsidR="002E1D19" w:rsidRDefault="00E97E17">
      <w:r w:rsidRPr="00E97E17">
        <w:t>*The black sea bass fishing season opening was pushed back to July 1 for the 2012-2013 fishing season. Landings for black sea bass exclude catches north of Cape Hatteras, NC, in accordance with SAFMC management unit.</w:t>
      </w:r>
      <w:bookmarkStart w:id="0" w:name="_GoBack"/>
      <w:bookmarkEnd w:id="0"/>
    </w:p>
    <w:sectPr w:rsidR="002E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17"/>
    <w:rsid w:val="002E1D19"/>
    <w:rsid w:val="00E9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McGovern</dc:creator>
  <cp:lastModifiedBy>John McGovern</cp:lastModifiedBy>
  <cp:revision>1</cp:revision>
  <dcterms:created xsi:type="dcterms:W3CDTF">2013-03-08T13:23:00Z</dcterms:created>
  <dcterms:modified xsi:type="dcterms:W3CDTF">2013-03-08T13:24:00Z</dcterms:modified>
</cp:coreProperties>
</file>