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98" w:rsidRDefault="008B5198" w:rsidP="008B5198">
      <w:pPr>
        <w:tabs>
          <w:tab w:val="left" w:pos="800"/>
          <w:tab w:val="left" w:pos="2600"/>
          <w:tab w:val="left" w:pos="5760"/>
          <w:tab w:val="left" w:pos="9619"/>
        </w:tabs>
        <w:jc w:val="center"/>
        <w:rPr>
          <w:rFonts w:ascii="Times New Roman" w:hAnsi="Times New Roman"/>
          <w:b/>
          <w:sz w:val="36"/>
        </w:rPr>
      </w:pPr>
      <w:r>
        <w:rPr>
          <w:rFonts w:ascii="Times New Roman" w:hAnsi="Times New Roman"/>
          <w:b/>
          <w:sz w:val="40"/>
          <w:u w:val="single"/>
        </w:rPr>
        <w:t>OVERVIEW</w:t>
      </w:r>
    </w:p>
    <w:p w:rsidR="008B5198" w:rsidRDefault="008B5198" w:rsidP="008B5198">
      <w:pPr>
        <w:tabs>
          <w:tab w:val="left" w:pos="800"/>
          <w:tab w:val="left" w:pos="2600"/>
          <w:tab w:val="left" w:pos="5760"/>
          <w:tab w:val="left" w:pos="9619"/>
        </w:tabs>
        <w:jc w:val="center"/>
        <w:rPr>
          <w:rFonts w:ascii="Times New Roman" w:hAnsi="Times New Roman"/>
        </w:rPr>
      </w:pPr>
      <w:r>
        <w:rPr>
          <w:rFonts w:ascii="Times New Roman" w:hAnsi="Times New Roman"/>
          <w:b/>
          <w:sz w:val="28"/>
        </w:rPr>
        <w:t>Executive Finance Committee Meeting</w:t>
      </w:r>
    </w:p>
    <w:p w:rsidR="00C0745B" w:rsidRDefault="00C0745B" w:rsidP="00C0745B">
      <w:pPr>
        <w:tabs>
          <w:tab w:val="left" w:pos="720"/>
          <w:tab w:val="left" w:pos="1440"/>
          <w:tab w:val="left" w:pos="2160"/>
          <w:tab w:val="left" w:pos="2700"/>
          <w:tab w:val="left" w:pos="5760"/>
          <w:tab w:val="left" w:pos="9619"/>
        </w:tabs>
        <w:jc w:val="center"/>
        <w:rPr>
          <w:rFonts w:ascii="Times New Roman" w:hAnsi="Times New Roman"/>
        </w:rPr>
      </w:pPr>
      <w:r>
        <w:rPr>
          <w:rFonts w:ascii="Times New Roman" w:hAnsi="Times New Roman"/>
        </w:rPr>
        <w:t>Hilton Cocoa Beach Oceanfront</w:t>
      </w:r>
    </w:p>
    <w:p w:rsidR="00C0745B" w:rsidRDefault="00C0745B" w:rsidP="00C0745B">
      <w:pPr>
        <w:tabs>
          <w:tab w:val="left" w:pos="720"/>
          <w:tab w:val="left" w:pos="1440"/>
          <w:tab w:val="left" w:pos="2160"/>
          <w:tab w:val="left" w:pos="2700"/>
          <w:tab w:val="left" w:pos="5760"/>
          <w:tab w:val="left" w:pos="9619"/>
        </w:tabs>
        <w:jc w:val="center"/>
        <w:rPr>
          <w:rFonts w:ascii="Times New Roman" w:hAnsi="Times New Roman"/>
        </w:rPr>
      </w:pPr>
      <w:r>
        <w:rPr>
          <w:rFonts w:ascii="Times New Roman" w:hAnsi="Times New Roman"/>
        </w:rPr>
        <w:t>1550 N. Atlantic Avenue</w:t>
      </w:r>
    </w:p>
    <w:p w:rsidR="00C0745B" w:rsidRDefault="00C0745B" w:rsidP="00C0745B">
      <w:pPr>
        <w:tabs>
          <w:tab w:val="left" w:pos="720"/>
          <w:tab w:val="left" w:pos="1440"/>
          <w:tab w:val="left" w:pos="2160"/>
          <w:tab w:val="left" w:pos="2700"/>
          <w:tab w:val="left" w:pos="5760"/>
          <w:tab w:val="left" w:pos="9619"/>
        </w:tabs>
        <w:jc w:val="center"/>
        <w:rPr>
          <w:rFonts w:ascii="Times New Roman" w:hAnsi="Times New Roman"/>
          <w:b/>
          <w:u w:val="single"/>
        </w:rPr>
      </w:pPr>
      <w:r>
        <w:rPr>
          <w:rFonts w:ascii="Times New Roman" w:hAnsi="Times New Roman"/>
        </w:rPr>
        <w:t>Cocoa Beach, FL</w:t>
      </w:r>
    </w:p>
    <w:p w:rsidR="008B5198" w:rsidRDefault="008B5198" w:rsidP="008B5198">
      <w:pPr>
        <w:jc w:val="center"/>
        <w:rPr>
          <w:rFonts w:ascii="Times New Roman" w:hAnsi="Times New Roman"/>
        </w:rPr>
      </w:pPr>
    </w:p>
    <w:p w:rsidR="008B5198" w:rsidRDefault="00C0745B" w:rsidP="008B5198">
      <w:pPr>
        <w:jc w:val="center"/>
      </w:pPr>
      <w:r>
        <w:rPr>
          <w:rFonts w:ascii="Times New Roman" w:hAnsi="Times New Roman"/>
        </w:rPr>
        <w:t>June 16</w:t>
      </w:r>
      <w:r w:rsidR="008B5198">
        <w:rPr>
          <w:rFonts w:ascii="Times New Roman" w:hAnsi="Times New Roman"/>
        </w:rPr>
        <w:t>, 2016</w:t>
      </w:r>
    </w:p>
    <w:p w:rsidR="008B5198" w:rsidRDefault="008B5198"/>
    <w:p w:rsidR="008B5198" w:rsidRPr="00F9629E" w:rsidRDefault="00061E3C" w:rsidP="00F9629E">
      <w:pPr>
        <w:pStyle w:val="ListParagraph"/>
        <w:numPr>
          <w:ilvl w:val="0"/>
          <w:numId w:val="1"/>
        </w:numPr>
        <w:ind w:left="360"/>
        <w:rPr>
          <w:rFonts w:ascii="Times New Roman" w:hAnsi="Times New Roman"/>
          <w:b/>
        </w:rPr>
      </w:pPr>
      <w:r>
        <w:rPr>
          <w:rFonts w:ascii="Times New Roman" w:hAnsi="Times New Roman"/>
          <w:b/>
        </w:rPr>
        <w:t>Approval of CY 2016</w:t>
      </w:r>
      <w:r w:rsidR="00F9629E" w:rsidRPr="00F9629E">
        <w:rPr>
          <w:rFonts w:ascii="Times New Roman" w:hAnsi="Times New Roman"/>
          <w:b/>
        </w:rPr>
        <w:t xml:space="preserve"> budget (Attachment</w:t>
      </w:r>
      <w:r w:rsidR="00957A79">
        <w:rPr>
          <w:rFonts w:ascii="Times New Roman" w:hAnsi="Times New Roman"/>
          <w:b/>
        </w:rPr>
        <w:t>s</w:t>
      </w:r>
      <w:r w:rsidR="00F9629E" w:rsidRPr="00F9629E">
        <w:rPr>
          <w:rFonts w:ascii="Times New Roman" w:hAnsi="Times New Roman"/>
          <w:b/>
        </w:rPr>
        <w:t xml:space="preserve"> 1</w:t>
      </w:r>
      <w:r w:rsidR="00957A79">
        <w:rPr>
          <w:rFonts w:ascii="Times New Roman" w:hAnsi="Times New Roman"/>
          <w:b/>
        </w:rPr>
        <w:t>-3</w:t>
      </w:r>
      <w:r w:rsidR="00F9629E" w:rsidRPr="00F9629E">
        <w:rPr>
          <w:rFonts w:ascii="Times New Roman" w:hAnsi="Times New Roman"/>
          <w:b/>
        </w:rPr>
        <w:t>)</w:t>
      </w:r>
    </w:p>
    <w:p w:rsidR="00061E3C" w:rsidRDefault="00773948" w:rsidP="00F9629E">
      <w:pPr>
        <w:pStyle w:val="ListParagraph"/>
        <w:ind w:left="0"/>
        <w:rPr>
          <w:rFonts w:ascii="Times New Roman" w:hAnsi="Times New Roman"/>
        </w:rPr>
      </w:pPr>
      <w:r>
        <w:rPr>
          <w:rFonts w:ascii="Times New Roman" w:hAnsi="Times New Roman"/>
        </w:rPr>
        <w:t>Mike Collins, Administrative Officer, will give the committee an overview of final expenditures on the CY 2015 budget</w:t>
      </w:r>
      <w:r w:rsidR="00061E3C">
        <w:rPr>
          <w:rFonts w:ascii="Times New Roman" w:hAnsi="Times New Roman"/>
        </w:rPr>
        <w:t xml:space="preserve"> and an overview of the draft CY 2016 budget (</w:t>
      </w:r>
      <w:r w:rsidR="00061E3C" w:rsidRPr="00061E3C">
        <w:rPr>
          <w:rFonts w:ascii="Times New Roman" w:hAnsi="Times New Roman"/>
          <w:b/>
        </w:rPr>
        <w:t>Attachment 2</w:t>
      </w:r>
      <w:r w:rsidR="00061E3C">
        <w:rPr>
          <w:rFonts w:ascii="Times New Roman" w:hAnsi="Times New Roman"/>
        </w:rPr>
        <w:t>)</w:t>
      </w:r>
      <w:r>
        <w:rPr>
          <w:rFonts w:ascii="Times New Roman" w:hAnsi="Times New Roman"/>
        </w:rPr>
        <w:t>.</w:t>
      </w:r>
      <w:r w:rsidR="00061E3C">
        <w:rPr>
          <w:rFonts w:ascii="Times New Roman" w:hAnsi="Times New Roman"/>
        </w:rPr>
        <w:t xml:space="preserve">  The draft CY 2016 budget is prepared from the 2016 Council Activity Schedule (</w:t>
      </w:r>
      <w:r w:rsidR="00061E3C" w:rsidRPr="00061E3C">
        <w:rPr>
          <w:rFonts w:ascii="Times New Roman" w:hAnsi="Times New Roman"/>
          <w:b/>
        </w:rPr>
        <w:t>Attachment 1a</w:t>
      </w:r>
      <w:r w:rsidR="00061E3C">
        <w:rPr>
          <w:rFonts w:ascii="Times New Roman" w:hAnsi="Times New Roman"/>
        </w:rPr>
        <w:t>) and the 2016 SEDAR Activity Schedule (</w:t>
      </w:r>
      <w:r w:rsidR="00061E3C" w:rsidRPr="00061E3C">
        <w:rPr>
          <w:rFonts w:ascii="Times New Roman" w:hAnsi="Times New Roman"/>
          <w:b/>
        </w:rPr>
        <w:t>Attachment 1b</w:t>
      </w:r>
      <w:r w:rsidR="00061E3C">
        <w:rPr>
          <w:rFonts w:ascii="Times New Roman" w:hAnsi="Times New Roman"/>
        </w:rPr>
        <w:t>).  The Committee will discuss and approve the draft CY 2016 budget.</w:t>
      </w:r>
      <w:r w:rsidR="00957A79">
        <w:rPr>
          <w:rFonts w:ascii="Times New Roman" w:hAnsi="Times New Roman"/>
        </w:rPr>
        <w:t xml:space="preserve">  </w:t>
      </w:r>
      <w:r w:rsidR="00061E3C">
        <w:rPr>
          <w:rFonts w:ascii="Times New Roman" w:hAnsi="Times New Roman"/>
        </w:rPr>
        <w:t>Mike will then provide a status report on CY 2016 expenditures through June 1, 2016 (</w:t>
      </w:r>
      <w:r w:rsidR="00061E3C" w:rsidRPr="00061E3C">
        <w:rPr>
          <w:rFonts w:ascii="Times New Roman" w:hAnsi="Times New Roman"/>
          <w:b/>
        </w:rPr>
        <w:t>Attachment 3</w:t>
      </w:r>
      <w:r w:rsidR="00061E3C">
        <w:rPr>
          <w:rFonts w:ascii="Times New Roman" w:hAnsi="Times New Roman"/>
        </w:rPr>
        <w:t>).</w:t>
      </w:r>
    </w:p>
    <w:p w:rsidR="00773948" w:rsidRDefault="00773948" w:rsidP="00F9629E">
      <w:pPr>
        <w:pStyle w:val="ListParagraph"/>
        <w:ind w:left="0"/>
        <w:rPr>
          <w:rFonts w:ascii="Times New Roman" w:hAnsi="Times New Roman"/>
        </w:rPr>
      </w:pPr>
      <w:r w:rsidRPr="00773948">
        <w:rPr>
          <w:rFonts w:ascii="Times New Roman" w:hAnsi="Times New Roman"/>
          <w:b/>
        </w:rPr>
        <w:t>Committee Action:</w:t>
      </w:r>
      <w:r>
        <w:rPr>
          <w:rFonts w:ascii="Times New Roman" w:hAnsi="Times New Roman"/>
        </w:rPr>
        <w:t xml:space="preserve">  discuss</w:t>
      </w:r>
      <w:r w:rsidR="00061E3C">
        <w:rPr>
          <w:rFonts w:ascii="Times New Roman" w:hAnsi="Times New Roman"/>
        </w:rPr>
        <w:t>, approve the CY 2016 budget,</w:t>
      </w:r>
      <w:r>
        <w:rPr>
          <w:rFonts w:ascii="Times New Roman" w:hAnsi="Times New Roman"/>
        </w:rPr>
        <w:t xml:space="preserve"> and provide guidance as necessary.</w:t>
      </w:r>
    </w:p>
    <w:p w:rsidR="00773948" w:rsidRDefault="00FB7915" w:rsidP="00F9629E">
      <w:pPr>
        <w:pStyle w:val="ListParagraph"/>
        <w:ind w:left="0"/>
        <w:rPr>
          <w:rFonts w:ascii="Times New Roman" w:hAnsi="Times New Roman"/>
          <w:b/>
          <w:sz w:val="40"/>
          <w:szCs w:val="40"/>
        </w:rPr>
      </w:pPr>
      <w:r w:rsidRPr="00FB7915">
        <w:rPr>
          <w:rFonts w:ascii="Times New Roman" w:hAnsi="Times New Roman"/>
          <w:b/>
          <w:sz w:val="40"/>
          <w:szCs w:val="40"/>
        </w:rPr>
        <w:t xml:space="preserve">MOTION:  </w:t>
      </w:r>
      <w:r w:rsidR="00A81A3A">
        <w:rPr>
          <w:rFonts w:ascii="Times New Roman" w:hAnsi="Times New Roman"/>
          <w:b/>
          <w:sz w:val="40"/>
          <w:szCs w:val="40"/>
        </w:rPr>
        <w:t>APPROVE THE CY 2016 BUDGET</w:t>
      </w:r>
    </w:p>
    <w:p w:rsidR="00A81A3A" w:rsidRPr="00FB7915" w:rsidRDefault="00A81A3A" w:rsidP="00F9629E">
      <w:pPr>
        <w:pStyle w:val="ListParagraph"/>
        <w:ind w:left="0"/>
        <w:rPr>
          <w:rFonts w:ascii="Times New Roman" w:hAnsi="Times New Roman"/>
          <w:b/>
          <w:sz w:val="40"/>
          <w:szCs w:val="40"/>
        </w:rPr>
      </w:pPr>
      <w:r>
        <w:rPr>
          <w:rFonts w:ascii="Times New Roman" w:hAnsi="Times New Roman"/>
          <w:b/>
          <w:sz w:val="40"/>
          <w:szCs w:val="40"/>
        </w:rPr>
        <w:t>APPROVED BY COMMITTEE</w:t>
      </w:r>
    </w:p>
    <w:p w:rsidR="00FB7915" w:rsidRDefault="00FB7915" w:rsidP="00F9629E">
      <w:pPr>
        <w:pStyle w:val="ListParagraph"/>
        <w:ind w:left="0"/>
        <w:rPr>
          <w:rFonts w:ascii="Times New Roman" w:hAnsi="Times New Roman"/>
        </w:rPr>
      </w:pPr>
    </w:p>
    <w:p w:rsidR="00F9629E" w:rsidRPr="00F9629E" w:rsidRDefault="00F9629E" w:rsidP="00F9629E">
      <w:pPr>
        <w:pStyle w:val="ListParagraph"/>
        <w:numPr>
          <w:ilvl w:val="0"/>
          <w:numId w:val="1"/>
        </w:numPr>
        <w:ind w:left="360"/>
        <w:rPr>
          <w:rFonts w:ascii="Times New Roman" w:hAnsi="Times New Roman"/>
          <w:b/>
        </w:rPr>
      </w:pPr>
      <w:r w:rsidRPr="00F9629E">
        <w:rPr>
          <w:rFonts w:ascii="Times New Roman" w:hAnsi="Times New Roman"/>
          <w:b/>
        </w:rPr>
        <w:t>Council Follow-Up and 2016 Priorities (Attachment</w:t>
      </w:r>
      <w:r w:rsidR="00954C1F">
        <w:rPr>
          <w:rFonts w:ascii="Times New Roman" w:hAnsi="Times New Roman"/>
          <w:b/>
        </w:rPr>
        <w:t>s</w:t>
      </w:r>
      <w:r w:rsidRPr="00F9629E">
        <w:rPr>
          <w:rFonts w:ascii="Times New Roman" w:hAnsi="Times New Roman"/>
          <w:b/>
        </w:rPr>
        <w:t xml:space="preserve"> 4</w:t>
      </w:r>
      <w:r w:rsidR="00954C1F">
        <w:rPr>
          <w:rFonts w:ascii="Times New Roman" w:hAnsi="Times New Roman"/>
          <w:b/>
        </w:rPr>
        <w:t>a &amp; 4b</w:t>
      </w:r>
      <w:r w:rsidRPr="00F9629E">
        <w:rPr>
          <w:rFonts w:ascii="Times New Roman" w:hAnsi="Times New Roman"/>
          <w:b/>
        </w:rPr>
        <w:t>)</w:t>
      </w:r>
    </w:p>
    <w:p w:rsidR="00F9629E" w:rsidRDefault="00954C1F" w:rsidP="00323020">
      <w:pPr>
        <w:ind w:right="-90"/>
        <w:rPr>
          <w:rFonts w:ascii="Times New Roman" w:hAnsi="Times New Roman"/>
        </w:rPr>
      </w:pPr>
      <w:r>
        <w:rPr>
          <w:rFonts w:ascii="Times New Roman" w:hAnsi="Times New Roman"/>
        </w:rPr>
        <w:t>Dr. Brian Cheuvront</w:t>
      </w:r>
      <w:r w:rsidR="00BC3372">
        <w:rPr>
          <w:rFonts w:ascii="Times New Roman" w:hAnsi="Times New Roman"/>
        </w:rPr>
        <w:t xml:space="preserve">, </w:t>
      </w:r>
      <w:r>
        <w:rPr>
          <w:rFonts w:ascii="Times New Roman" w:hAnsi="Times New Roman"/>
        </w:rPr>
        <w:t xml:space="preserve">Deputy </w:t>
      </w:r>
      <w:r w:rsidR="00BC3372">
        <w:rPr>
          <w:rFonts w:ascii="Times New Roman" w:hAnsi="Times New Roman"/>
        </w:rPr>
        <w:t>Executive Director</w:t>
      </w:r>
      <w:r>
        <w:rPr>
          <w:rFonts w:ascii="Times New Roman" w:hAnsi="Times New Roman"/>
        </w:rPr>
        <w:t xml:space="preserve"> for Management</w:t>
      </w:r>
      <w:r w:rsidR="00BC3372">
        <w:rPr>
          <w:rFonts w:ascii="Times New Roman" w:hAnsi="Times New Roman"/>
        </w:rPr>
        <w:t xml:space="preserve">, will give the committee an overview of the Council Follow-Up and the 2016 Priorities as approved at the </w:t>
      </w:r>
      <w:r>
        <w:rPr>
          <w:rFonts w:ascii="Times New Roman" w:hAnsi="Times New Roman"/>
        </w:rPr>
        <w:t>March 2016</w:t>
      </w:r>
      <w:r w:rsidR="00BC3372">
        <w:rPr>
          <w:rFonts w:ascii="Times New Roman" w:hAnsi="Times New Roman"/>
        </w:rPr>
        <w:t xml:space="preserve"> meeting.  The Follow-Up contains the detailed steps for each active amendment and amendments under formal review.</w:t>
      </w:r>
      <w:r w:rsidR="00035879">
        <w:rPr>
          <w:rFonts w:ascii="Times New Roman" w:hAnsi="Times New Roman"/>
        </w:rPr>
        <w:t xml:space="preserve">  This allows any Council member to see where each ame</w:t>
      </w:r>
      <w:r>
        <w:rPr>
          <w:rFonts w:ascii="Times New Roman" w:hAnsi="Times New Roman"/>
        </w:rPr>
        <w:t>ndment is in the process.  The Follow-U</w:t>
      </w:r>
      <w:r w:rsidR="00035879">
        <w:rPr>
          <w:rFonts w:ascii="Times New Roman" w:hAnsi="Times New Roman"/>
        </w:rPr>
        <w:t xml:space="preserve">p is updated after each Council meeting after review and input from the SERO and Council staff.  In addition, </w:t>
      </w:r>
      <w:r w:rsidR="00481656">
        <w:rPr>
          <w:rFonts w:ascii="Times New Roman" w:hAnsi="Times New Roman"/>
        </w:rPr>
        <w:t xml:space="preserve">a </w:t>
      </w:r>
      <w:r w:rsidR="00035879">
        <w:rPr>
          <w:rFonts w:ascii="Times New Roman" w:hAnsi="Times New Roman"/>
        </w:rPr>
        <w:t>draft agen</w:t>
      </w:r>
      <w:r w:rsidR="00481656">
        <w:rPr>
          <w:rFonts w:ascii="Times New Roman" w:hAnsi="Times New Roman"/>
        </w:rPr>
        <w:t>da</w:t>
      </w:r>
      <w:r w:rsidR="00035879">
        <w:rPr>
          <w:rFonts w:ascii="Times New Roman" w:hAnsi="Times New Roman"/>
        </w:rPr>
        <w:t xml:space="preserve"> </w:t>
      </w:r>
      <w:r w:rsidR="00481656">
        <w:rPr>
          <w:rFonts w:ascii="Times New Roman" w:hAnsi="Times New Roman"/>
        </w:rPr>
        <w:t>is</w:t>
      </w:r>
      <w:r w:rsidR="00035879">
        <w:rPr>
          <w:rFonts w:ascii="Times New Roman" w:hAnsi="Times New Roman"/>
        </w:rPr>
        <w:t xml:space="preserve"> included for the upcoming Council meeting.  This allows Council members to see what is on the agenda and make any suggestions to the Chair and staff. </w:t>
      </w:r>
      <w:r w:rsidR="00BC3372">
        <w:rPr>
          <w:rFonts w:ascii="Times New Roman" w:hAnsi="Times New Roman"/>
        </w:rPr>
        <w:t>The Committee should discuss the</w:t>
      </w:r>
      <w:r w:rsidR="00323020">
        <w:rPr>
          <w:rFonts w:ascii="Times New Roman" w:hAnsi="Times New Roman"/>
        </w:rPr>
        <w:t xml:space="preserve"> priorities, make any necessary </w:t>
      </w:r>
      <w:r w:rsidR="00BC3372">
        <w:rPr>
          <w:rFonts w:ascii="Times New Roman" w:hAnsi="Times New Roman"/>
        </w:rPr>
        <w:t>additions/modifications, and approve the revised priorities.</w:t>
      </w:r>
    </w:p>
    <w:p w:rsidR="00BC3372" w:rsidRDefault="00BC3372" w:rsidP="00BC3372">
      <w:pPr>
        <w:pStyle w:val="ListParagraph"/>
        <w:ind w:left="0"/>
        <w:rPr>
          <w:rFonts w:ascii="Times New Roman" w:hAnsi="Times New Roman"/>
        </w:rPr>
      </w:pPr>
      <w:r w:rsidRPr="00773948">
        <w:rPr>
          <w:rFonts w:ascii="Times New Roman" w:hAnsi="Times New Roman"/>
          <w:b/>
        </w:rPr>
        <w:t>Committee Action:</w:t>
      </w:r>
      <w:r>
        <w:rPr>
          <w:rFonts w:ascii="Times New Roman" w:hAnsi="Times New Roman"/>
        </w:rPr>
        <w:t xml:space="preserve">  discuss, modify as necessary, and approve</w:t>
      </w:r>
      <w:r w:rsidR="00323020">
        <w:rPr>
          <w:rFonts w:ascii="Times New Roman" w:hAnsi="Times New Roman"/>
        </w:rPr>
        <w:t xml:space="preserve"> the 2016 Priorities</w:t>
      </w:r>
      <w:r>
        <w:rPr>
          <w:rFonts w:ascii="Times New Roman" w:hAnsi="Times New Roman"/>
        </w:rPr>
        <w:t>.</w:t>
      </w:r>
    </w:p>
    <w:p w:rsidR="00FB7915" w:rsidRPr="00FB7915" w:rsidRDefault="00FB7915" w:rsidP="00FB7915">
      <w:pPr>
        <w:pStyle w:val="ListParagraph"/>
        <w:ind w:left="0"/>
        <w:rPr>
          <w:rFonts w:ascii="Times New Roman" w:hAnsi="Times New Roman"/>
          <w:b/>
          <w:sz w:val="40"/>
          <w:szCs w:val="40"/>
        </w:rPr>
      </w:pPr>
      <w:r w:rsidRPr="00FB7915">
        <w:rPr>
          <w:rFonts w:ascii="Times New Roman" w:hAnsi="Times New Roman"/>
          <w:b/>
          <w:sz w:val="40"/>
          <w:szCs w:val="40"/>
        </w:rPr>
        <w:t>MOTION:  THE</w:t>
      </w:r>
    </w:p>
    <w:p w:rsidR="00BC3372" w:rsidRPr="00F9629E" w:rsidRDefault="00BC3372" w:rsidP="00F9629E">
      <w:pPr>
        <w:rPr>
          <w:rFonts w:ascii="Times New Roman" w:hAnsi="Times New Roman"/>
        </w:rPr>
      </w:pPr>
    </w:p>
    <w:p w:rsidR="00323020" w:rsidRDefault="00957A79" w:rsidP="00323020">
      <w:pPr>
        <w:pStyle w:val="ListParagraph"/>
        <w:numPr>
          <w:ilvl w:val="0"/>
          <w:numId w:val="1"/>
        </w:numPr>
        <w:ind w:left="360"/>
        <w:rPr>
          <w:rFonts w:ascii="Times New Roman" w:hAnsi="Times New Roman"/>
        </w:rPr>
      </w:pPr>
      <w:r>
        <w:rPr>
          <w:rFonts w:ascii="Times New Roman" w:hAnsi="Times New Roman"/>
          <w:b/>
        </w:rPr>
        <w:t>Standards and P</w:t>
      </w:r>
      <w:r w:rsidR="00323020" w:rsidRPr="00F9629E">
        <w:rPr>
          <w:rFonts w:ascii="Times New Roman" w:hAnsi="Times New Roman"/>
          <w:b/>
        </w:rPr>
        <w:t xml:space="preserve">rocedures for </w:t>
      </w:r>
      <w:r w:rsidR="00323020">
        <w:rPr>
          <w:rFonts w:ascii="Times New Roman" w:hAnsi="Times New Roman"/>
          <w:b/>
        </w:rPr>
        <w:t>Public Comments</w:t>
      </w:r>
      <w:r w:rsidR="00323020" w:rsidRPr="00F9629E">
        <w:rPr>
          <w:rFonts w:ascii="Times New Roman" w:hAnsi="Times New Roman"/>
          <w:b/>
        </w:rPr>
        <w:t xml:space="preserve"> (Attachment</w:t>
      </w:r>
      <w:r w:rsidR="00323020">
        <w:rPr>
          <w:rFonts w:ascii="Times New Roman" w:hAnsi="Times New Roman"/>
          <w:b/>
        </w:rPr>
        <w:t xml:space="preserve"> 5</w:t>
      </w:r>
      <w:r w:rsidR="00323020">
        <w:rPr>
          <w:rFonts w:ascii="Times New Roman" w:hAnsi="Times New Roman"/>
        </w:rPr>
        <w:t>)</w:t>
      </w:r>
    </w:p>
    <w:p w:rsidR="00323020" w:rsidRDefault="00323020" w:rsidP="00323020">
      <w:pPr>
        <w:rPr>
          <w:rFonts w:ascii="Times New Roman" w:hAnsi="Times New Roman"/>
        </w:rPr>
      </w:pPr>
      <w:r>
        <w:rPr>
          <w:rFonts w:ascii="Times New Roman" w:hAnsi="Times New Roman"/>
        </w:rPr>
        <w:t xml:space="preserve">Gregg Waugh, Executive Director, will give the committee an overview of draft standards and procedures for public comments.  </w:t>
      </w:r>
    </w:p>
    <w:p w:rsidR="00323020" w:rsidRDefault="00323020" w:rsidP="00323020">
      <w:pPr>
        <w:pStyle w:val="ListParagraph"/>
        <w:ind w:left="0"/>
        <w:rPr>
          <w:rFonts w:ascii="Times New Roman" w:hAnsi="Times New Roman"/>
        </w:rPr>
      </w:pPr>
      <w:r w:rsidRPr="00773948">
        <w:rPr>
          <w:rFonts w:ascii="Times New Roman" w:hAnsi="Times New Roman"/>
          <w:b/>
        </w:rPr>
        <w:t>Committee Action:</w:t>
      </w:r>
      <w:r>
        <w:rPr>
          <w:rFonts w:ascii="Times New Roman" w:hAnsi="Times New Roman"/>
        </w:rPr>
        <w:t xml:space="preserve">  discuss and provide guidance.</w:t>
      </w:r>
    </w:p>
    <w:p w:rsidR="00323020" w:rsidRDefault="00323020" w:rsidP="00323020">
      <w:pPr>
        <w:pStyle w:val="ListParagraph"/>
        <w:ind w:left="0"/>
        <w:rPr>
          <w:rFonts w:ascii="Times New Roman" w:hAnsi="Times New Roman"/>
        </w:rPr>
      </w:pPr>
    </w:p>
    <w:p w:rsidR="00F9629E" w:rsidRDefault="00957A79" w:rsidP="00F9629E">
      <w:pPr>
        <w:pStyle w:val="ListParagraph"/>
        <w:numPr>
          <w:ilvl w:val="0"/>
          <w:numId w:val="1"/>
        </w:numPr>
        <w:ind w:left="360"/>
        <w:rPr>
          <w:rFonts w:ascii="Times New Roman" w:hAnsi="Times New Roman"/>
        </w:rPr>
      </w:pPr>
      <w:r>
        <w:rPr>
          <w:rFonts w:ascii="Times New Roman" w:hAnsi="Times New Roman"/>
          <w:b/>
        </w:rPr>
        <w:t>Standards and P</w:t>
      </w:r>
      <w:r w:rsidR="00F9629E" w:rsidRPr="00F9629E">
        <w:rPr>
          <w:rFonts w:ascii="Times New Roman" w:hAnsi="Times New Roman"/>
          <w:b/>
        </w:rPr>
        <w:t>rocedures for participating in Council webinar meetings (Attachment</w:t>
      </w:r>
      <w:r w:rsidR="00323020">
        <w:rPr>
          <w:rFonts w:ascii="Times New Roman" w:hAnsi="Times New Roman"/>
          <w:b/>
        </w:rPr>
        <w:t xml:space="preserve"> 6</w:t>
      </w:r>
      <w:r w:rsidR="00F9629E">
        <w:rPr>
          <w:rFonts w:ascii="Times New Roman" w:hAnsi="Times New Roman"/>
        </w:rPr>
        <w:t>)</w:t>
      </w:r>
    </w:p>
    <w:p w:rsidR="007C2B1A" w:rsidRDefault="007C2B1A" w:rsidP="00F9629E">
      <w:pPr>
        <w:rPr>
          <w:rFonts w:ascii="Times New Roman" w:hAnsi="Times New Roman"/>
        </w:rPr>
      </w:pPr>
      <w:r>
        <w:rPr>
          <w:rFonts w:ascii="Times New Roman" w:hAnsi="Times New Roman"/>
        </w:rPr>
        <w:t xml:space="preserve">Gregg Waugh, Executive Director, will give the committee an overview of draft standards and procedures for webinar meetings.  </w:t>
      </w:r>
    </w:p>
    <w:p w:rsidR="007C2B1A" w:rsidRDefault="007C2B1A" w:rsidP="007C2B1A">
      <w:pPr>
        <w:pStyle w:val="ListParagraph"/>
        <w:ind w:left="0"/>
        <w:rPr>
          <w:rFonts w:ascii="Times New Roman" w:hAnsi="Times New Roman"/>
        </w:rPr>
      </w:pPr>
      <w:r w:rsidRPr="00773948">
        <w:rPr>
          <w:rFonts w:ascii="Times New Roman" w:hAnsi="Times New Roman"/>
          <w:b/>
        </w:rPr>
        <w:t>Committee Action:</w:t>
      </w:r>
      <w:r>
        <w:rPr>
          <w:rFonts w:ascii="Times New Roman" w:hAnsi="Times New Roman"/>
        </w:rPr>
        <w:t xml:space="preserve">  discuss and provide guidance.</w:t>
      </w:r>
    </w:p>
    <w:p w:rsidR="00FB7915" w:rsidRDefault="00FB7915" w:rsidP="007C2B1A">
      <w:pPr>
        <w:pStyle w:val="ListParagraph"/>
        <w:ind w:left="0"/>
        <w:rPr>
          <w:rFonts w:ascii="Times New Roman" w:hAnsi="Times New Roman"/>
        </w:rPr>
      </w:pPr>
    </w:p>
    <w:p w:rsidR="0098412F" w:rsidRPr="00F9629E" w:rsidRDefault="0098412F" w:rsidP="0098412F">
      <w:pPr>
        <w:pStyle w:val="ListParagraph"/>
        <w:numPr>
          <w:ilvl w:val="0"/>
          <w:numId w:val="1"/>
        </w:numPr>
        <w:ind w:left="360"/>
        <w:rPr>
          <w:rFonts w:ascii="Times New Roman" w:hAnsi="Times New Roman"/>
          <w:b/>
        </w:rPr>
      </w:pPr>
      <w:r w:rsidRPr="00F9629E">
        <w:rPr>
          <w:rFonts w:ascii="Times New Roman" w:hAnsi="Times New Roman"/>
          <w:b/>
        </w:rPr>
        <w:t>Council Coordination</w:t>
      </w:r>
      <w:r>
        <w:rPr>
          <w:rFonts w:ascii="Times New Roman" w:hAnsi="Times New Roman"/>
          <w:b/>
        </w:rPr>
        <w:t xml:space="preserve"> Committee (CCC)  (Attachment</w:t>
      </w:r>
      <w:r w:rsidR="00B559BE">
        <w:rPr>
          <w:rFonts w:ascii="Times New Roman" w:hAnsi="Times New Roman"/>
          <w:b/>
        </w:rPr>
        <w:t>s</w:t>
      </w:r>
      <w:r>
        <w:rPr>
          <w:rFonts w:ascii="Times New Roman" w:hAnsi="Times New Roman"/>
          <w:b/>
        </w:rPr>
        <w:t xml:space="preserve"> 7</w:t>
      </w:r>
      <w:r w:rsidR="00B559BE">
        <w:rPr>
          <w:rFonts w:ascii="Times New Roman" w:hAnsi="Times New Roman"/>
          <w:b/>
        </w:rPr>
        <w:t>a &amp; 7b</w:t>
      </w:r>
      <w:r w:rsidRPr="00F9629E">
        <w:rPr>
          <w:rFonts w:ascii="Times New Roman" w:hAnsi="Times New Roman"/>
          <w:b/>
        </w:rPr>
        <w:t>)</w:t>
      </w:r>
    </w:p>
    <w:p w:rsidR="00B559BE" w:rsidRDefault="0098412F" w:rsidP="0098412F">
      <w:pPr>
        <w:pStyle w:val="ListParagraph"/>
        <w:ind w:left="0"/>
        <w:rPr>
          <w:rFonts w:ascii="Times New Roman" w:hAnsi="Times New Roman"/>
        </w:rPr>
      </w:pPr>
      <w:r>
        <w:rPr>
          <w:rFonts w:ascii="Times New Roman" w:hAnsi="Times New Roman"/>
        </w:rPr>
        <w:t xml:space="preserve">Michelle Duval (Council Chair), Charlie Phillips (Council Vice Chair), and Gregg Waugh (Council Executive Director) will give the committee an overview of results from the May 25-26, 2016 CCC meeting.  </w:t>
      </w:r>
      <w:r w:rsidR="00B94ED9">
        <w:rPr>
          <w:rFonts w:ascii="Times New Roman" w:hAnsi="Times New Roman"/>
        </w:rPr>
        <w:t xml:space="preserve">Dr. Jack McGovern attended representing Dr. Roy Crabtree, NMFS Southeast Regional Administrator.  </w:t>
      </w:r>
      <w:r>
        <w:rPr>
          <w:rFonts w:ascii="Times New Roman" w:hAnsi="Times New Roman"/>
        </w:rPr>
        <w:t>The agenda is included (</w:t>
      </w:r>
      <w:r w:rsidR="00B559BE">
        <w:rPr>
          <w:rFonts w:ascii="Times New Roman" w:hAnsi="Times New Roman"/>
          <w:b/>
        </w:rPr>
        <w:t>Attachment 7</w:t>
      </w:r>
      <w:r w:rsidRPr="007C2B1A">
        <w:rPr>
          <w:rFonts w:ascii="Times New Roman" w:hAnsi="Times New Roman"/>
          <w:b/>
        </w:rPr>
        <w:t>a</w:t>
      </w:r>
      <w:r>
        <w:rPr>
          <w:rFonts w:ascii="Times New Roman" w:hAnsi="Times New Roman"/>
        </w:rPr>
        <w:t xml:space="preserve">) and the link below takes you to the CCC website where the agenda and presentations are available.  In addition, information from past CCC meetings is also available on this site.  </w:t>
      </w:r>
      <w:r w:rsidR="00B559BE">
        <w:rPr>
          <w:rFonts w:ascii="Times New Roman" w:hAnsi="Times New Roman"/>
        </w:rPr>
        <w:t xml:space="preserve">Some of the more important information is included in </w:t>
      </w:r>
      <w:r w:rsidR="00B559BE" w:rsidRPr="00B559BE">
        <w:rPr>
          <w:rFonts w:ascii="Times New Roman" w:hAnsi="Times New Roman"/>
          <w:b/>
        </w:rPr>
        <w:t>Attachment 7b</w:t>
      </w:r>
      <w:r w:rsidR="00B559BE">
        <w:rPr>
          <w:rFonts w:ascii="Times New Roman" w:hAnsi="Times New Roman"/>
        </w:rPr>
        <w:t>.  There are a number of items that we will be preparing Council comments on and a brief report from the meeting is presented below.  Draft letters will be emailed to Council members for their review prior to finalization.</w:t>
      </w:r>
    </w:p>
    <w:p w:rsidR="00B559BE" w:rsidRDefault="00B559BE" w:rsidP="0098412F">
      <w:pPr>
        <w:pStyle w:val="ListParagraph"/>
        <w:ind w:left="0"/>
        <w:rPr>
          <w:rFonts w:ascii="Times New Roman" w:hAnsi="Times New Roman"/>
        </w:rPr>
      </w:pPr>
    </w:p>
    <w:p w:rsidR="00AD3F3F" w:rsidRDefault="00371471" w:rsidP="00AD3F3F">
      <w:hyperlink r:id="rId7" w:history="1">
        <w:r w:rsidR="00AD3F3F" w:rsidRPr="00AE49BF">
          <w:rPr>
            <w:rStyle w:val="Hyperlink"/>
          </w:rPr>
          <w:t>http://www.nmfs.noaa.gov/sfa/management/councils/ccc/ccc.htm</w:t>
        </w:r>
      </w:hyperlink>
    </w:p>
    <w:p w:rsidR="00AD3F3F" w:rsidRDefault="00AD3F3F" w:rsidP="0098412F">
      <w:pPr>
        <w:pStyle w:val="ListParagraph"/>
        <w:ind w:left="0"/>
        <w:rPr>
          <w:rFonts w:ascii="Times New Roman" w:hAnsi="Times New Roman"/>
        </w:rPr>
      </w:pPr>
    </w:p>
    <w:p w:rsidR="00B94ED9" w:rsidRDefault="00B94ED9" w:rsidP="00B94ED9">
      <w:pPr>
        <w:pStyle w:val="ListParagraph"/>
        <w:numPr>
          <w:ilvl w:val="0"/>
          <w:numId w:val="3"/>
        </w:numPr>
        <w:ind w:left="360" w:hanging="360"/>
        <w:rPr>
          <w:rFonts w:ascii="Times New Roman" w:hAnsi="Times New Roman"/>
        </w:rPr>
      </w:pPr>
      <w:r w:rsidRPr="00957A79">
        <w:rPr>
          <w:rFonts w:ascii="Times New Roman" w:hAnsi="Times New Roman"/>
          <w:b/>
        </w:rPr>
        <w:t>NMFS Update</w:t>
      </w:r>
      <w:r>
        <w:rPr>
          <w:rFonts w:ascii="Times New Roman" w:hAnsi="Times New Roman"/>
        </w:rPr>
        <w:t xml:space="preserve"> – Eileen Sobeck.  Fishery Economics of the US 2014 being released very soon; MSA 40</w:t>
      </w:r>
      <w:r w:rsidRPr="00B94ED9">
        <w:rPr>
          <w:rFonts w:ascii="Times New Roman" w:hAnsi="Times New Roman"/>
          <w:vertAlign w:val="superscript"/>
        </w:rPr>
        <w:t>th</w:t>
      </w:r>
      <w:r>
        <w:rPr>
          <w:rFonts w:ascii="Times New Roman" w:hAnsi="Times New Roman"/>
        </w:rPr>
        <w:t xml:space="preserve"> Anniversary ongoing; Regional plans for recreational fishing just released; Funding - $11M in the process of being awarded through S-K and $3.4M available through NFWF (proposals due 6/13/16).</w:t>
      </w:r>
    </w:p>
    <w:p w:rsidR="00B94ED9" w:rsidRDefault="00B94ED9" w:rsidP="00B94ED9">
      <w:pPr>
        <w:pStyle w:val="ListParagraph"/>
        <w:numPr>
          <w:ilvl w:val="0"/>
          <w:numId w:val="3"/>
        </w:numPr>
        <w:ind w:left="360" w:hanging="360"/>
        <w:rPr>
          <w:rFonts w:ascii="Times New Roman" w:hAnsi="Times New Roman"/>
        </w:rPr>
      </w:pPr>
      <w:r w:rsidRPr="00957A79">
        <w:rPr>
          <w:rFonts w:ascii="Times New Roman" w:hAnsi="Times New Roman"/>
          <w:b/>
        </w:rPr>
        <w:t>Recreational Fisheries Update</w:t>
      </w:r>
      <w:r>
        <w:rPr>
          <w:rFonts w:ascii="Times New Roman" w:hAnsi="Times New Roman"/>
        </w:rPr>
        <w:t xml:space="preserve"> – Russell Dunn.  Overview of plan; </w:t>
      </w:r>
      <w:r w:rsidR="005F5D0E">
        <w:rPr>
          <w:rFonts w:ascii="Times New Roman" w:hAnsi="Times New Roman"/>
        </w:rPr>
        <w:t>recreational fishery value of $52B in 2013</w:t>
      </w:r>
      <w:r>
        <w:rPr>
          <w:rFonts w:ascii="Times New Roman" w:hAnsi="Times New Roman"/>
        </w:rPr>
        <w:t xml:space="preserve">.  We explained the high degrees of public distrust in MRIP numbers and </w:t>
      </w:r>
      <w:r w:rsidR="005F5D0E">
        <w:rPr>
          <w:rFonts w:ascii="Times New Roman" w:hAnsi="Times New Roman"/>
        </w:rPr>
        <w:t xml:space="preserve">how we are losing the public and the states (e.g., NC and VA not being compatible with Federal cobia closure); we </w:t>
      </w:r>
      <w:r>
        <w:rPr>
          <w:rFonts w:ascii="Times New Roman" w:hAnsi="Times New Roman"/>
        </w:rPr>
        <w:t>asked if there was an</w:t>
      </w:r>
      <w:r w:rsidR="005F5D0E">
        <w:rPr>
          <w:rFonts w:ascii="Times New Roman" w:hAnsi="Times New Roman"/>
        </w:rPr>
        <w:t>y possibility of getting additional funds for more intercepts given the high value of the recreational fishery.  Unfortunately, in the current climate, no additional funds are available.</w:t>
      </w:r>
    </w:p>
    <w:p w:rsidR="00E855C2" w:rsidRPr="00E855C2" w:rsidRDefault="005F5D0E" w:rsidP="00E855C2">
      <w:pPr>
        <w:pStyle w:val="ListParagraph"/>
        <w:numPr>
          <w:ilvl w:val="0"/>
          <w:numId w:val="3"/>
        </w:numPr>
        <w:ind w:left="360" w:hanging="360"/>
        <w:rPr>
          <w:rFonts w:ascii="Times New Roman" w:hAnsi="Times New Roman"/>
        </w:rPr>
      </w:pPr>
      <w:r w:rsidRPr="00957A79">
        <w:rPr>
          <w:rFonts w:ascii="Times New Roman" w:hAnsi="Times New Roman"/>
          <w:b/>
        </w:rPr>
        <w:t>FY 16/17 Budget Updates</w:t>
      </w:r>
      <w:r>
        <w:rPr>
          <w:rFonts w:ascii="Times New Roman" w:hAnsi="Times New Roman"/>
        </w:rPr>
        <w:t xml:space="preserve"> (Item #</w:t>
      </w:r>
      <w:r w:rsidR="00E92BFB">
        <w:rPr>
          <w:rFonts w:ascii="Times New Roman" w:hAnsi="Times New Roman"/>
        </w:rPr>
        <w:t>3</w:t>
      </w:r>
      <w:r>
        <w:rPr>
          <w:rFonts w:ascii="Times New Roman" w:hAnsi="Times New Roman"/>
        </w:rPr>
        <w:t xml:space="preserve"> in </w:t>
      </w:r>
      <w:r w:rsidRPr="005F5D0E">
        <w:rPr>
          <w:rFonts w:ascii="Times New Roman" w:hAnsi="Times New Roman"/>
          <w:b/>
        </w:rPr>
        <w:t>Attachment 7b</w:t>
      </w:r>
      <w:r>
        <w:rPr>
          <w:rFonts w:ascii="Times New Roman" w:hAnsi="Times New Roman"/>
        </w:rPr>
        <w:t>) - Brian Pawlak.</w:t>
      </w:r>
      <w:r w:rsidR="00EF48F5">
        <w:rPr>
          <w:rFonts w:ascii="Times New Roman" w:hAnsi="Times New Roman"/>
        </w:rPr>
        <w:t xml:space="preserve">  FY 16 funds should be dispersed to the Councils next week and the numbers should not change from what is in the presentation (slide #8).  In FY 16 there is $7M available for Electronic Monitoring (EM)/Electronic Reporting (ER) of which $3M is to be dispersed by NFWF (proposals due 6/13/16).  Funding for fishery independent data collection programs (e.g., MARMAP and SEAMAP) are declining.  For FY 2017 the House and Senate are looking at the Council/Commission line being about 5.5% </w:t>
      </w:r>
      <w:r w:rsidR="00084DC6">
        <w:rPr>
          <w:rFonts w:ascii="Times New Roman" w:hAnsi="Times New Roman"/>
        </w:rPr>
        <w:t>l</w:t>
      </w:r>
      <w:r w:rsidR="00EF48F5">
        <w:rPr>
          <w:rFonts w:ascii="Times New Roman" w:hAnsi="Times New Roman"/>
        </w:rPr>
        <w:t>ess than the FY17 Presidents requested amount</w:t>
      </w:r>
      <w:r w:rsidR="00084DC6">
        <w:rPr>
          <w:rFonts w:ascii="Times New Roman" w:hAnsi="Times New Roman"/>
        </w:rPr>
        <w:t xml:space="preserve"> but about 0.6% above the FY16 spend plan amounts.  Slide #18 shows the following language that needs to be clarified:  </w:t>
      </w:r>
    </w:p>
    <w:p w:rsidR="00E855C2" w:rsidRPr="00E855C2" w:rsidRDefault="00E855C2" w:rsidP="00E855C2">
      <w:pPr>
        <w:pStyle w:val="ListParagraph"/>
        <w:ind w:left="360"/>
        <w:rPr>
          <w:rFonts w:ascii="Times New Roman" w:hAnsi="Times New Roman"/>
        </w:rPr>
      </w:pPr>
      <w:r>
        <w:rPr>
          <w:rFonts w:ascii="Times New Roman" w:hAnsi="Times New Roman"/>
          <w:b/>
          <w:bCs/>
          <w:i/>
          <w:iCs/>
        </w:rPr>
        <w:t xml:space="preserve">FY 2017 Senate CJS Report Language: </w:t>
      </w:r>
      <w:r w:rsidRPr="00E855C2">
        <w:rPr>
          <w:rFonts w:ascii="Times New Roman" w:hAnsi="Times New Roman"/>
          <w:b/>
          <w:bCs/>
          <w:i/>
          <w:iCs/>
        </w:rPr>
        <w:t>“</w:t>
      </w:r>
      <w:r w:rsidRPr="00E855C2">
        <w:rPr>
          <w:rFonts w:ascii="Times New Roman" w:hAnsi="Times New Roman"/>
          <w:i/>
          <w:iCs/>
        </w:rPr>
        <w:t>Fishery Councils and Commissions</w:t>
      </w:r>
      <w:r w:rsidRPr="00E855C2">
        <w:rPr>
          <w:rFonts w:ascii="Times New Roman" w:hAnsi="Times New Roman"/>
        </w:rPr>
        <w:t xml:space="preserve">.—No less than $34,254,000 is provided to support the Regional Fishery Management Councils, Interstate Marine Fisheries Commissions, and International Fisheries Commissions. All amounts provided by this act for NMFS Regional Councils and Fisheries Commissions, </w:t>
      </w:r>
      <w:r w:rsidRPr="00E855C2">
        <w:rPr>
          <w:rFonts w:ascii="Times New Roman" w:hAnsi="Times New Roman"/>
          <w:b/>
          <w:bCs/>
        </w:rPr>
        <w:t xml:space="preserve">which are above amounts provided in fiscal year 2016, shall be distributed in equal proportion between the Councils and the Interstate Fish Commissions.” </w:t>
      </w:r>
    </w:p>
    <w:p w:rsidR="00E855C2" w:rsidRPr="00E855C2" w:rsidRDefault="00E855C2" w:rsidP="00E855C2">
      <w:pPr>
        <w:pStyle w:val="ListParagraph"/>
        <w:ind w:left="360"/>
        <w:rPr>
          <w:rFonts w:ascii="Times New Roman" w:hAnsi="Times New Roman"/>
        </w:rPr>
      </w:pPr>
      <w:r w:rsidRPr="00E855C2">
        <w:rPr>
          <w:rFonts w:ascii="Times New Roman" w:hAnsi="Times New Roman"/>
        </w:rPr>
        <w:t>•</w:t>
      </w:r>
      <w:r w:rsidRPr="00E855C2">
        <w:rPr>
          <w:rFonts w:ascii="Times New Roman" w:hAnsi="Times New Roman"/>
          <w:bCs/>
        </w:rPr>
        <w:t xml:space="preserve">If this language is approved in the Conference Mark, NMFS will spread the provided increase over FY 2016 proportionally between Regional Councils and Fisheries Commissions. </w:t>
      </w:r>
    </w:p>
    <w:p w:rsidR="00E855C2" w:rsidRDefault="00E855C2" w:rsidP="00E855C2">
      <w:pPr>
        <w:pStyle w:val="ListParagraph"/>
        <w:ind w:left="360"/>
        <w:rPr>
          <w:rFonts w:ascii="Times New Roman" w:hAnsi="Times New Roman"/>
          <w:bCs/>
        </w:rPr>
      </w:pPr>
      <w:r w:rsidRPr="00E855C2">
        <w:rPr>
          <w:rFonts w:ascii="Times New Roman" w:hAnsi="Times New Roman"/>
        </w:rPr>
        <w:t>•</w:t>
      </w:r>
      <w:r w:rsidRPr="00E855C2">
        <w:rPr>
          <w:rFonts w:ascii="Times New Roman" w:hAnsi="Times New Roman"/>
          <w:bCs/>
        </w:rPr>
        <w:t xml:space="preserve">This would result in a different split of the increase between the Councils and Fisheries Commissions </w:t>
      </w:r>
      <w:r>
        <w:rPr>
          <w:rFonts w:ascii="Times New Roman" w:hAnsi="Times New Roman"/>
          <w:bCs/>
        </w:rPr>
        <w:t>than requested in the President’</w:t>
      </w:r>
      <w:r w:rsidRPr="00E855C2">
        <w:rPr>
          <w:rFonts w:ascii="Times New Roman" w:hAnsi="Times New Roman"/>
          <w:bCs/>
        </w:rPr>
        <w:t>s Budget.</w:t>
      </w:r>
    </w:p>
    <w:p w:rsidR="00E855C2" w:rsidRPr="00E855C2" w:rsidRDefault="00E855C2" w:rsidP="00E855C2">
      <w:pPr>
        <w:pStyle w:val="ListParagraph"/>
        <w:ind w:left="360"/>
        <w:rPr>
          <w:rFonts w:ascii="Times New Roman" w:hAnsi="Times New Roman"/>
        </w:rPr>
      </w:pPr>
      <w:r w:rsidRPr="00E855C2">
        <w:rPr>
          <w:rFonts w:ascii="Times New Roman" w:hAnsi="Times New Roman"/>
          <w:bCs/>
          <w:highlight w:val="yellow"/>
        </w:rPr>
        <w:lastRenderedPageBreak/>
        <w:t>The Committee and Council should discuss this and provide guidance.</w:t>
      </w:r>
      <w:r w:rsidRPr="00E855C2">
        <w:rPr>
          <w:rFonts w:ascii="Times New Roman" w:hAnsi="Times New Roman"/>
          <w:b/>
          <w:bCs/>
        </w:rPr>
        <w:t xml:space="preserve"> </w:t>
      </w:r>
    </w:p>
    <w:p w:rsidR="005F5D0E" w:rsidRDefault="00E855C2" w:rsidP="00B94ED9">
      <w:pPr>
        <w:pStyle w:val="ListParagraph"/>
        <w:numPr>
          <w:ilvl w:val="0"/>
          <w:numId w:val="3"/>
        </w:numPr>
        <w:ind w:left="360" w:hanging="360"/>
        <w:rPr>
          <w:rFonts w:ascii="Times New Roman" w:hAnsi="Times New Roman"/>
        </w:rPr>
      </w:pPr>
      <w:r w:rsidRPr="00957A79">
        <w:rPr>
          <w:rFonts w:ascii="Times New Roman" w:hAnsi="Times New Roman"/>
          <w:b/>
        </w:rPr>
        <w:t>Legislative Update</w:t>
      </w:r>
      <w:r>
        <w:rPr>
          <w:rFonts w:ascii="Times New Roman" w:hAnsi="Times New Roman"/>
        </w:rPr>
        <w:t xml:space="preserve"> – Dave Whaley.  The Councils share in the cost of a contract for Dave to provide updates on legislation that could affect the Councils.  The MSA has not been reauthorized since 2007.  Senate and House Committees have acted and Dave will provide the Councils a report.  In terms of timing, there are only 42 days left for action with 16 days after the election.  There is a possibility the Senate could flip and if that happens, there may be action to reauthorize the MSA right after the election; he will keep the Councils informed but we should be ready to comment if requested to do so.</w:t>
      </w:r>
    </w:p>
    <w:p w:rsidR="00B3732D" w:rsidRDefault="00E855C2" w:rsidP="00B94ED9">
      <w:pPr>
        <w:pStyle w:val="ListParagraph"/>
        <w:numPr>
          <w:ilvl w:val="0"/>
          <w:numId w:val="3"/>
        </w:numPr>
        <w:ind w:left="360" w:hanging="360"/>
        <w:rPr>
          <w:rFonts w:ascii="Times New Roman" w:hAnsi="Times New Roman"/>
        </w:rPr>
      </w:pPr>
      <w:r w:rsidRPr="00957A79">
        <w:rPr>
          <w:rFonts w:ascii="Times New Roman" w:hAnsi="Times New Roman"/>
          <w:b/>
        </w:rPr>
        <w:t>Ecosystem Based Fishery Management (EBFM)</w:t>
      </w:r>
      <w:r>
        <w:rPr>
          <w:rFonts w:ascii="Times New Roman" w:hAnsi="Times New Roman"/>
        </w:rPr>
        <w:t xml:space="preserve"> </w:t>
      </w:r>
      <w:r w:rsidR="00E92BFB">
        <w:rPr>
          <w:rFonts w:ascii="Times New Roman" w:hAnsi="Times New Roman"/>
        </w:rPr>
        <w:t>–</w:t>
      </w:r>
      <w:r>
        <w:rPr>
          <w:rFonts w:ascii="Times New Roman" w:hAnsi="Times New Roman"/>
        </w:rPr>
        <w:t xml:space="preserve"> </w:t>
      </w:r>
      <w:r w:rsidR="00E92BFB">
        <w:rPr>
          <w:rFonts w:ascii="Times New Roman" w:hAnsi="Times New Roman"/>
        </w:rPr>
        <w:t>Sam Rauch/Heather Sagar.  The Final Policy and the Draft Road Map were discussed (Item #</w:t>
      </w:r>
      <w:r w:rsidR="00EE10DB">
        <w:rPr>
          <w:rFonts w:ascii="Times New Roman" w:hAnsi="Times New Roman"/>
        </w:rPr>
        <w:t>5</w:t>
      </w:r>
      <w:r w:rsidR="00E92BFB">
        <w:rPr>
          <w:rFonts w:ascii="Times New Roman" w:hAnsi="Times New Roman"/>
        </w:rPr>
        <w:t xml:space="preserve"> in </w:t>
      </w:r>
      <w:r w:rsidR="00E92BFB" w:rsidRPr="005F5D0E">
        <w:rPr>
          <w:rFonts w:ascii="Times New Roman" w:hAnsi="Times New Roman"/>
          <w:b/>
        </w:rPr>
        <w:t>Attachment 7b</w:t>
      </w:r>
      <w:r w:rsidR="00E92BFB">
        <w:rPr>
          <w:rFonts w:ascii="Times New Roman" w:hAnsi="Times New Roman"/>
        </w:rPr>
        <w:t>)</w:t>
      </w:r>
      <w:r w:rsidR="00EE10DB">
        <w:rPr>
          <w:rFonts w:ascii="Times New Roman" w:hAnsi="Times New Roman"/>
        </w:rPr>
        <w:t>.</w:t>
      </w:r>
      <w:r w:rsidR="00B3732D">
        <w:rPr>
          <w:rFonts w:ascii="Times New Roman" w:hAnsi="Times New Roman"/>
        </w:rPr>
        <w:t xml:space="preserve">  Informal 45-day comment period for Councils ends on July 10, 2016; then there will be a 45-day public comment period with the goal of finalizing in Fall 2016.  Look at guiding principles with the core components and the governance issues.  There is no new funding at this stage; all Councils are doing something but not sure for future budget.  Section 2.0 has a budget discussion and there is a table with priorities.  Page 6 “Primary focus on FMCs” and this will be a big workload.  We asked if GARFO and Southeast are talking for and yes they are talking and willing to work together.  There is a position for a National Coordinator that would free up 50% of Dr. Jason Link’s time and help share what each Council is doing.</w:t>
      </w:r>
    </w:p>
    <w:p w:rsidR="00B3732D" w:rsidRDefault="00B3732D" w:rsidP="00B3732D">
      <w:pPr>
        <w:pStyle w:val="ListParagraph"/>
        <w:ind w:left="360"/>
        <w:rPr>
          <w:rFonts w:ascii="Times New Roman" w:hAnsi="Times New Roman"/>
        </w:rPr>
      </w:pPr>
      <w:r w:rsidRPr="00B3732D">
        <w:rPr>
          <w:rFonts w:ascii="Times New Roman" w:hAnsi="Times New Roman"/>
          <w:highlight w:val="yellow"/>
        </w:rPr>
        <w:t xml:space="preserve">Council staff will work with the Chair and Vice-Chair to draft a response; draft comments will be distributed to Council members for their input.  Any comments now would be </w:t>
      </w:r>
      <w:r>
        <w:rPr>
          <w:rFonts w:ascii="Times New Roman" w:hAnsi="Times New Roman"/>
          <w:highlight w:val="yellow"/>
        </w:rPr>
        <w:t>accepted</w:t>
      </w:r>
      <w:r w:rsidRPr="00B3732D">
        <w:rPr>
          <w:rFonts w:ascii="Times New Roman" w:hAnsi="Times New Roman"/>
          <w:highlight w:val="yellow"/>
        </w:rPr>
        <w:t>.</w:t>
      </w:r>
    </w:p>
    <w:p w:rsidR="00E855C2" w:rsidRDefault="00B3732D" w:rsidP="00B94ED9">
      <w:pPr>
        <w:pStyle w:val="ListParagraph"/>
        <w:numPr>
          <w:ilvl w:val="0"/>
          <w:numId w:val="3"/>
        </w:numPr>
        <w:ind w:left="360" w:hanging="360"/>
        <w:rPr>
          <w:rFonts w:ascii="Times New Roman" w:hAnsi="Times New Roman"/>
        </w:rPr>
      </w:pPr>
      <w:r w:rsidRPr="00957A79">
        <w:rPr>
          <w:rFonts w:ascii="Times New Roman" w:hAnsi="Times New Roman"/>
          <w:b/>
        </w:rPr>
        <w:t>Council Definition of OY and Update on NS1</w:t>
      </w:r>
      <w:r>
        <w:rPr>
          <w:rFonts w:ascii="Times New Roman" w:hAnsi="Times New Roman"/>
        </w:rPr>
        <w:t xml:space="preserve"> – CCC/Sam Rauch.  NMFS got lots of comments on proposed rule and developed responses.  The rule is now with OMB for their 90-day review and around the end of June/July it should be out from OMB and then they can discuss</w:t>
      </w:r>
      <w:r w:rsidR="006D4B03">
        <w:rPr>
          <w:rFonts w:ascii="Times New Roman" w:hAnsi="Times New Roman"/>
        </w:rPr>
        <w:t>.  We presented our OY paper</w:t>
      </w:r>
      <w:r w:rsidR="00695C8C">
        <w:rPr>
          <w:rFonts w:ascii="Times New Roman" w:hAnsi="Times New Roman"/>
        </w:rPr>
        <w:t xml:space="preserve"> and the PFMC presented theirs</w:t>
      </w:r>
      <w:r w:rsidR="006D4B03">
        <w:rPr>
          <w:rFonts w:ascii="Times New Roman" w:hAnsi="Times New Roman"/>
        </w:rPr>
        <w:t xml:space="preserve"> (Item</w:t>
      </w:r>
      <w:r w:rsidR="00695C8C">
        <w:rPr>
          <w:rFonts w:ascii="Times New Roman" w:hAnsi="Times New Roman"/>
        </w:rPr>
        <w:t>s</w:t>
      </w:r>
      <w:r w:rsidR="006D4B03">
        <w:rPr>
          <w:rFonts w:ascii="Times New Roman" w:hAnsi="Times New Roman"/>
        </w:rPr>
        <w:t xml:space="preserve"> #</w:t>
      </w:r>
      <w:r w:rsidR="00695C8C">
        <w:rPr>
          <w:rFonts w:ascii="Times New Roman" w:hAnsi="Times New Roman"/>
        </w:rPr>
        <w:t>6a &amp; 6b</w:t>
      </w:r>
      <w:r w:rsidR="006D4B03">
        <w:rPr>
          <w:rFonts w:ascii="Times New Roman" w:hAnsi="Times New Roman"/>
        </w:rPr>
        <w:t xml:space="preserve"> in </w:t>
      </w:r>
      <w:r w:rsidR="006D4B03" w:rsidRPr="005F5D0E">
        <w:rPr>
          <w:rFonts w:ascii="Times New Roman" w:hAnsi="Times New Roman"/>
          <w:b/>
        </w:rPr>
        <w:t>Attachment 7b</w:t>
      </w:r>
      <w:r w:rsidR="006D4B03" w:rsidRPr="006D4B03">
        <w:rPr>
          <w:rFonts w:ascii="Times New Roman" w:hAnsi="Times New Roman"/>
        </w:rPr>
        <w:t>)</w:t>
      </w:r>
      <w:r w:rsidR="00695C8C">
        <w:rPr>
          <w:rFonts w:ascii="Times New Roman" w:hAnsi="Times New Roman"/>
        </w:rPr>
        <w:t>.  No other Councils have separate OYs for recreational and commercial sectors, and many of the other Councils specify OY in a non-quantitative way.  The NS1 proposed rule provided some flexibility and this will likely also be in the final rule.  We met with Russell Dunn to discuss this in more detail.</w:t>
      </w:r>
    </w:p>
    <w:p w:rsidR="00695C8C" w:rsidRDefault="00695C8C" w:rsidP="00B94ED9">
      <w:pPr>
        <w:pStyle w:val="ListParagraph"/>
        <w:numPr>
          <w:ilvl w:val="0"/>
          <w:numId w:val="3"/>
        </w:numPr>
        <w:ind w:left="360" w:hanging="360"/>
        <w:rPr>
          <w:rFonts w:ascii="Times New Roman" w:hAnsi="Times New Roman"/>
        </w:rPr>
      </w:pPr>
      <w:r w:rsidRPr="00957A79">
        <w:rPr>
          <w:rFonts w:ascii="Times New Roman" w:hAnsi="Times New Roman"/>
          <w:b/>
        </w:rPr>
        <w:t>Catch Share Update Review</w:t>
      </w:r>
      <w:r>
        <w:rPr>
          <w:rFonts w:ascii="Times New Roman" w:hAnsi="Times New Roman"/>
        </w:rPr>
        <w:t xml:space="preserve"> – Alan Risenhoover/Kelly Denit.</w:t>
      </w:r>
      <w:r w:rsidR="00491845">
        <w:rPr>
          <w:rFonts w:ascii="Times New Roman" w:hAnsi="Times New Roman"/>
        </w:rPr>
        <w:t xml:space="preserve">  The draft guidance (Item #7</w:t>
      </w:r>
      <w:r w:rsidR="00120943">
        <w:rPr>
          <w:rFonts w:ascii="Times New Roman" w:hAnsi="Times New Roman"/>
        </w:rPr>
        <w:t xml:space="preserve"> in </w:t>
      </w:r>
      <w:r w:rsidR="00120943" w:rsidRPr="005F5D0E">
        <w:rPr>
          <w:rFonts w:ascii="Times New Roman" w:hAnsi="Times New Roman"/>
          <w:b/>
        </w:rPr>
        <w:t>Attachment 7b</w:t>
      </w:r>
      <w:r w:rsidR="00120943">
        <w:rPr>
          <w:rFonts w:ascii="Times New Roman" w:hAnsi="Times New Roman"/>
        </w:rPr>
        <w:t>) is out for review and comments are due by the end of July 2016.</w:t>
      </w:r>
      <w:r w:rsidR="00491845">
        <w:rPr>
          <w:rFonts w:ascii="Times New Roman" w:hAnsi="Times New Roman"/>
        </w:rPr>
        <w:t xml:space="preserve">  This applies to our Wreckfish ITQ and we would need to complete a review within 7 years since the program was established before 2007.  Wreckfish is the only catch share program we have.</w:t>
      </w:r>
    </w:p>
    <w:p w:rsidR="00491845" w:rsidRDefault="00491845" w:rsidP="00491845">
      <w:pPr>
        <w:pStyle w:val="ListParagraph"/>
        <w:ind w:left="360"/>
        <w:rPr>
          <w:rFonts w:ascii="Times New Roman" w:hAnsi="Times New Roman"/>
        </w:rPr>
      </w:pPr>
      <w:r w:rsidRPr="00B3732D">
        <w:rPr>
          <w:rFonts w:ascii="Times New Roman" w:hAnsi="Times New Roman"/>
          <w:highlight w:val="yellow"/>
        </w:rPr>
        <w:t xml:space="preserve">Council staff will work with the Chair and Vice-Chair to draft a response; draft comments will be distributed to Council members for their input.  Any comments now would be </w:t>
      </w:r>
      <w:r>
        <w:rPr>
          <w:rFonts w:ascii="Times New Roman" w:hAnsi="Times New Roman"/>
          <w:highlight w:val="yellow"/>
        </w:rPr>
        <w:t>accepted</w:t>
      </w:r>
      <w:r w:rsidRPr="00B3732D">
        <w:rPr>
          <w:rFonts w:ascii="Times New Roman" w:hAnsi="Times New Roman"/>
          <w:highlight w:val="yellow"/>
        </w:rPr>
        <w:t>.</w:t>
      </w:r>
    </w:p>
    <w:p w:rsidR="00491845" w:rsidRDefault="00491845" w:rsidP="00B94ED9">
      <w:pPr>
        <w:pStyle w:val="ListParagraph"/>
        <w:numPr>
          <w:ilvl w:val="0"/>
          <w:numId w:val="3"/>
        </w:numPr>
        <w:ind w:left="360" w:hanging="360"/>
        <w:rPr>
          <w:rFonts w:ascii="Times New Roman" w:hAnsi="Times New Roman"/>
        </w:rPr>
      </w:pPr>
      <w:r w:rsidRPr="00957A79">
        <w:rPr>
          <w:rFonts w:ascii="Times New Roman" w:hAnsi="Times New Roman"/>
          <w:b/>
        </w:rPr>
        <w:t>Bycatch</w:t>
      </w:r>
      <w:r>
        <w:rPr>
          <w:rFonts w:ascii="Times New Roman" w:hAnsi="Times New Roman"/>
        </w:rPr>
        <w:t xml:space="preserve"> – Sam Rauch/CCC.  </w:t>
      </w:r>
      <w:r w:rsidR="00B9655A">
        <w:rPr>
          <w:rFonts w:ascii="Times New Roman" w:hAnsi="Times New Roman"/>
        </w:rPr>
        <w:t>We submitted comments on the SBRM rule and comments are due on the Bycatch Strategy by June 6, 2016.  Council staff will work with the Chair to send in comments.</w:t>
      </w:r>
    </w:p>
    <w:p w:rsidR="00B9655A" w:rsidRDefault="00B9655A" w:rsidP="00B94ED9">
      <w:pPr>
        <w:pStyle w:val="ListParagraph"/>
        <w:numPr>
          <w:ilvl w:val="0"/>
          <w:numId w:val="3"/>
        </w:numPr>
        <w:ind w:left="360" w:hanging="360"/>
        <w:rPr>
          <w:rFonts w:ascii="Times New Roman" w:hAnsi="Times New Roman"/>
        </w:rPr>
      </w:pPr>
      <w:r w:rsidRPr="00957A79">
        <w:rPr>
          <w:rFonts w:ascii="Times New Roman" w:hAnsi="Times New Roman"/>
          <w:b/>
        </w:rPr>
        <w:t>New Operational Guidelines and the Regional Operation Agreements</w:t>
      </w:r>
      <w:r w:rsidR="00293FF0" w:rsidRPr="00957A79">
        <w:rPr>
          <w:rFonts w:ascii="Times New Roman" w:hAnsi="Times New Roman"/>
          <w:b/>
        </w:rPr>
        <w:t xml:space="preserve"> (ROA)</w:t>
      </w:r>
      <w:r>
        <w:rPr>
          <w:rFonts w:ascii="Times New Roman" w:hAnsi="Times New Roman"/>
        </w:rPr>
        <w:t xml:space="preserve"> – Chuck Tracy/Alan Risenhoover.  Chuck gave an overview and then Alan talked about the details of timing</w:t>
      </w:r>
      <w:r w:rsidR="00293FF0">
        <w:rPr>
          <w:rFonts w:ascii="Times New Roman" w:hAnsi="Times New Roman"/>
        </w:rPr>
        <w:t xml:space="preserve"> (Item #9a in </w:t>
      </w:r>
      <w:r w:rsidR="00293FF0" w:rsidRPr="005F5D0E">
        <w:rPr>
          <w:rFonts w:ascii="Times New Roman" w:hAnsi="Times New Roman"/>
          <w:b/>
        </w:rPr>
        <w:t>Attachment 7b</w:t>
      </w:r>
      <w:r w:rsidR="00293FF0">
        <w:rPr>
          <w:rFonts w:ascii="Times New Roman" w:hAnsi="Times New Roman"/>
        </w:rPr>
        <w:t>)</w:t>
      </w:r>
      <w:r>
        <w:rPr>
          <w:rFonts w:ascii="Times New Roman" w:hAnsi="Times New Roman"/>
        </w:rPr>
        <w:t>.</w:t>
      </w:r>
      <w:r w:rsidR="00293FF0">
        <w:rPr>
          <w:rFonts w:ascii="Times New Roman" w:hAnsi="Times New Roman"/>
        </w:rPr>
        <w:t xml:space="preserve">  Within 1 year of the effective </w:t>
      </w:r>
      <w:r w:rsidR="00293FF0">
        <w:rPr>
          <w:rFonts w:ascii="Times New Roman" w:hAnsi="Times New Roman"/>
        </w:rPr>
        <w:lastRenderedPageBreak/>
        <w:t xml:space="preserve">date of 9/30/15, each Council must review its ROA to ensure it addresses the guiding principles; then review each 3-5 years thereafter.  The </w:t>
      </w:r>
      <w:r w:rsidR="00AD3F3F">
        <w:rPr>
          <w:rFonts w:ascii="Times New Roman" w:hAnsi="Times New Roman"/>
        </w:rPr>
        <w:t>SAFMC’s ROA is included (Item #9b</w:t>
      </w:r>
      <w:r w:rsidR="00293FF0">
        <w:rPr>
          <w:rFonts w:ascii="Times New Roman" w:hAnsi="Times New Roman"/>
        </w:rPr>
        <w:t xml:space="preserve"> in </w:t>
      </w:r>
      <w:r w:rsidR="00293FF0" w:rsidRPr="005F5D0E">
        <w:rPr>
          <w:rFonts w:ascii="Times New Roman" w:hAnsi="Times New Roman"/>
          <w:b/>
        </w:rPr>
        <w:t>Attachment 7b</w:t>
      </w:r>
      <w:r w:rsidR="00293FF0">
        <w:rPr>
          <w:rFonts w:ascii="Times New Roman" w:hAnsi="Times New Roman"/>
        </w:rPr>
        <w:t>).</w:t>
      </w:r>
      <w:r w:rsidR="00AD3F3F">
        <w:rPr>
          <w:rFonts w:ascii="Times New Roman" w:hAnsi="Times New Roman"/>
        </w:rPr>
        <w:t xml:space="preserve">  There was considerable discussion about NOAA GC signing the ROA; the PFMC is the only Council with NOAA GC as a signatory.  There is more flexibility in the guidelines now such that each Council should discuss with their NOAA GC to have them sign.</w:t>
      </w:r>
    </w:p>
    <w:p w:rsidR="00AD3F3F" w:rsidRPr="00AD3F3F" w:rsidRDefault="00AD3F3F" w:rsidP="00AD3F3F">
      <w:pPr>
        <w:ind w:left="360"/>
        <w:rPr>
          <w:rFonts w:ascii="Times New Roman" w:hAnsi="Times New Roman"/>
        </w:rPr>
      </w:pPr>
      <w:r w:rsidRPr="00AD3F3F">
        <w:rPr>
          <w:rFonts w:ascii="Times New Roman" w:hAnsi="Times New Roman"/>
          <w:highlight w:val="yellow"/>
        </w:rPr>
        <w:t xml:space="preserve">Council staff will work with the Chair and Vice-Chair to draft a </w:t>
      </w:r>
      <w:r>
        <w:rPr>
          <w:rFonts w:ascii="Times New Roman" w:hAnsi="Times New Roman"/>
          <w:highlight w:val="yellow"/>
        </w:rPr>
        <w:t>revised ROA for Committee/Council discussion at the September 2016 meeting</w:t>
      </w:r>
      <w:r w:rsidRPr="00AD3F3F">
        <w:rPr>
          <w:rFonts w:ascii="Times New Roman" w:hAnsi="Times New Roman"/>
          <w:highlight w:val="yellow"/>
        </w:rPr>
        <w:t>.  Any comments now would be accepted.</w:t>
      </w:r>
    </w:p>
    <w:p w:rsidR="00AD3F3F" w:rsidRDefault="00F131E4" w:rsidP="00B94ED9">
      <w:pPr>
        <w:pStyle w:val="ListParagraph"/>
        <w:numPr>
          <w:ilvl w:val="0"/>
          <w:numId w:val="3"/>
        </w:numPr>
        <w:ind w:left="360" w:hanging="360"/>
        <w:rPr>
          <w:rFonts w:ascii="Times New Roman" w:hAnsi="Times New Roman"/>
        </w:rPr>
      </w:pPr>
      <w:r w:rsidRPr="00B42DA2">
        <w:rPr>
          <w:rFonts w:ascii="Times New Roman" w:hAnsi="Times New Roman"/>
          <w:b/>
        </w:rPr>
        <w:t>Electronic Monitoring (EM) &amp; Electronic Reporting (ER) Regional Implementation Update</w:t>
      </w:r>
      <w:r>
        <w:rPr>
          <w:rFonts w:ascii="Times New Roman" w:hAnsi="Times New Roman"/>
        </w:rPr>
        <w:t xml:space="preserve"> – Jane DiCosimo/Kelly Denit/CCC.  Jane gave the overview and indicated there was $7M available in new money and this would also be in future budgets</w:t>
      </w:r>
      <w:r w:rsidR="00816252">
        <w:rPr>
          <w:rFonts w:ascii="Times New Roman" w:hAnsi="Times New Roman"/>
        </w:rPr>
        <w:t xml:space="preserve"> (Item #10 in </w:t>
      </w:r>
      <w:r w:rsidR="00816252" w:rsidRPr="005F5D0E">
        <w:rPr>
          <w:rFonts w:ascii="Times New Roman" w:hAnsi="Times New Roman"/>
          <w:b/>
        </w:rPr>
        <w:t>Attachment 7b</w:t>
      </w:r>
      <w:r w:rsidR="00816252">
        <w:rPr>
          <w:rFonts w:ascii="Times New Roman" w:hAnsi="Times New Roman"/>
        </w:rPr>
        <w:t>)</w:t>
      </w:r>
      <w:r>
        <w:rPr>
          <w:rFonts w:ascii="Times New Roman" w:hAnsi="Times New Roman"/>
        </w:rPr>
        <w:t>; $3M is going to NFWF and $4M is available to NMFS through an internal competitive process</w:t>
      </w:r>
      <w:r w:rsidR="00816252" w:rsidRPr="00816252">
        <w:rPr>
          <w:rFonts w:ascii="Times New Roman" w:hAnsi="Times New Roman"/>
          <w:highlight w:val="yellow"/>
        </w:rPr>
        <w:t>.  The FY16 money has been distributed and we will know what projects were submitted from the SEFSC/SERO at the Council meeting.  We may want to participate in the process of developing proposal(s) with the SEFSC/SERO for FY17 funding.</w:t>
      </w:r>
      <w:r w:rsidR="00816252">
        <w:rPr>
          <w:rFonts w:ascii="Times New Roman" w:hAnsi="Times New Roman"/>
        </w:rPr>
        <w:t xml:space="preserve">  Jack McGovern gave an overview of work in the Southeast (Item #10b in </w:t>
      </w:r>
      <w:r w:rsidR="00816252" w:rsidRPr="005F5D0E">
        <w:rPr>
          <w:rFonts w:ascii="Times New Roman" w:hAnsi="Times New Roman"/>
          <w:b/>
        </w:rPr>
        <w:t>Attachment 7b</w:t>
      </w:r>
      <w:r w:rsidR="00816252">
        <w:rPr>
          <w:rFonts w:ascii="Times New Roman" w:hAnsi="Times New Roman"/>
        </w:rPr>
        <w:t>).  There are 2 upcoming meetings: (a) 8/29-9/2/16 – 8</w:t>
      </w:r>
      <w:r w:rsidR="00816252" w:rsidRPr="00816252">
        <w:rPr>
          <w:rFonts w:ascii="Times New Roman" w:hAnsi="Times New Roman"/>
          <w:vertAlign w:val="superscript"/>
        </w:rPr>
        <w:t>th</w:t>
      </w:r>
      <w:r w:rsidR="00816252">
        <w:rPr>
          <w:rFonts w:ascii="Times New Roman" w:hAnsi="Times New Roman"/>
        </w:rPr>
        <w:t xml:space="preserve"> International Fish &amp; Observer Monitoring Conference in San Diego, CA and (b) 11/30-12/1/16  - 2</w:t>
      </w:r>
      <w:r w:rsidR="00816252" w:rsidRPr="00816252">
        <w:rPr>
          <w:rFonts w:ascii="Times New Roman" w:hAnsi="Times New Roman"/>
          <w:vertAlign w:val="superscript"/>
        </w:rPr>
        <w:t>nd</w:t>
      </w:r>
      <w:r w:rsidR="00816252">
        <w:rPr>
          <w:rFonts w:ascii="Times New Roman" w:hAnsi="Times New Roman"/>
        </w:rPr>
        <w:t xml:space="preserve"> National EM Workshop in the Seattle, WA area.</w:t>
      </w:r>
    </w:p>
    <w:p w:rsidR="00816252" w:rsidRDefault="00816252" w:rsidP="00B94ED9">
      <w:pPr>
        <w:pStyle w:val="ListParagraph"/>
        <w:numPr>
          <w:ilvl w:val="0"/>
          <w:numId w:val="3"/>
        </w:numPr>
        <w:ind w:left="360" w:hanging="360"/>
        <w:rPr>
          <w:rFonts w:ascii="Times New Roman" w:hAnsi="Times New Roman"/>
        </w:rPr>
      </w:pPr>
      <w:r w:rsidRPr="00B42DA2">
        <w:rPr>
          <w:rFonts w:ascii="Times New Roman" w:hAnsi="Times New Roman"/>
          <w:b/>
        </w:rPr>
        <w:t>EFH Summit Update</w:t>
      </w:r>
      <w:r>
        <w:rPr>
          <w:rFonts w:ascii="Times New Roman" w:hAnsi="Times New Roman"/>
        </w:rPr>
        <w:t xml:space="preserve"> – Bill Tweit/Terra Lederhouse.  Michelle Duval and Roger Pugliese attended portions of the summit and an overview of results was given.  The CCC approved a motion to have the Habitat Workgroup continue to work on the report and to report at the next CCC meeting on how the information in the summit report is being addressed and progress to date.</w:t>
      </w:r>
    </w:p>
    <w:p w:rsidR="00816252" w:rsidRDefault="00816252" w:rsidP="00B94ED9">
      <w:pPr>
        <w:pStyle w:val="ListParagraph"/>
        <w:numPr>
          <w:ilvl w:val="0"/>
          <w:numId w:val="3"/>
        </w:numPr>
        <w:ind w:left="360" w:hanging="360"/>
        <w:rPr>
          <w:rFonts w:ascii="Times New Roman" w:hAnsi="Times New Roman"/>
        </w:rPr>
      </w:pPr>
      <w:r w:rsidRPr="00B42DA2">
        <w:rPr>
          <w:rFonts w:ascii="Times New Roman" w:hAnsi="Times New Roman"/>
          <w:b/>
        </w:rPr>
        <w:t>Conflict of Interest Regulations</w:t>
      </w:r>
      <w:r>
        <w:rPr>
          <w:rFonts w:ascii="Times New Roman" w:hAnsi="Times New Roman"/>
        </w:rPr>
        <w:t xml:space="preserve"> – Adam Issenberg reported that the determination is that if a Council members has ownership in a corporation(s) or business, they will attribute the full harvest amount in pounds as counting towards the 10% </w:t>
      </w:r>
      <w:r w:rsidR="00C318D8">
        <w:rPr>
          <w:rFonts w:ascii="Times New Roman" w:hAnsi="Times New Roman"/>
        </w:rPr>
        <w:t>threshold  They concluded this best reflects the MSA conflict of interest wording.  There was considerable discussion about this and the time period of landings to use in not specified.  The are working on completing their work on National Guidance but there is not specific timetable.  If a Council member exceeds the 10% threshold, they can participate in the discussion, they can indicate how they would vote but they cannot vote.</w:t>
      </w:r>
    </w:p>
    <w:p w:rsidR="00C318D8" w:rsidRDefault="00C318D8" w:rsidP="00B94ED9">
      <w:pPr>
        <w:pStyle w:val="ListParagraph"/>
        <w:numPr>
          <w:ilvl w:val="0"/>
          <w:numId w:val="3"/>
        </w:numPr>
        <w:ind w:left="360" w:hanging="360"/>
        <w:rPr>
          <w:rFonts w:ascii="Times New Roman" w:hAnsi="Times New Roman"/>
        </w:rPr>
      </w:pPr>
      <w:r w:rsidRPr="00B42DA2">
        <w:rPr>
          <w:rFonts w:ascii="Times New Roman" w:hAnsi="Times New Roman"/>
          <w:b/>
        </w:rPr>
        <w:t>Communications Group</w:t>
      </w:r>
      <w:r>
        <w:rPr>
          <w:rFonts w:ascii="Times New Roman" w:hAnsi="Times New Roman"/>
        </w:rPr>
        <w:t xml:space="preserve"> – Kitty Simonds.  Kim Iverson participated in developing the report (Item #13 in </w:t>
      </w:r>
      <w:r w:rsidRPr="005F5D0E">
        <w:rPr>
          <w:rFonts w:ascii="Times New Roman" w:hAnsi="Times New Roman"/>
          <w:b/>
        </w:rPr>
        <w:t>Attachment 7b</w:t>
      </w:r>
      <w:r>
        <w:rPr>
          <w:rFonts w:ascii="Times New Roman" w:hAnsi="Times New Roman"/>
        </w:rPr>
        <w:t>).  The group produced a new Council publication and have almost completed a revamp of the Council website.</w:t>
      </w:r>
    </w:p>
    <w:p w:rsidR="00C318D8" w:rsidRDefault="00C318D8" w:rsidP="00B94ED9">
      <w:pPr>
        <w:pStyle w:val="ListParagraph"/>
        <w:numPr>
          <w:ilvl w:val="0"/>
          <w:numId w:val="3"/>
        </w:numPr>
        <w:ind w:left="360" w:hanging="360"/>
        <w:rPr>
          <w:rFonts w:ascii="Times New Roman" w:hAnsi="Times New Roman"/>
        </w:rPr>
      </w:pPr>
      <w:r w:rsidRPr="00B42DA2">
        <w:rPr>
          <w:rFonts w:ascii="Times New Roman" w:hAnsi="Times New Roman"/>
          <w:b/>
        </w:rPr>
        <w:t>Compliance with NSW &amp; BSIA</w:t>
      </w:r>
      <w:r>
        <w:rPr>
          <w:rFonts w:ascii="Times New Roman" w:hAnsi="Times New Roman"/>
        </w:rPr>
        <w:t xml:space="preserve"> – Tom Nies/Gregg Waugh/Jane DiCosimo.  Tom/Gregg outlined our concerns (Item #14a in </w:t>
      </w:r>
      <w:r w:rsidRPr="005F5D0E">
        <w:rPr>
          <w:rFonts w:ascii="Times New Roman" w:hAnsi="Times New Roman"/>
          <w:b/>
        </w:rPr>
        <w:t>Attachment 7b</w:t>
      </w:r>
      <w:r>
        <w:rPr>
          <w:rFonts w:ascii="Times New Roman" w:hAnsi="Times New Roman"/>
        </w:rPr>
        <w:t xml:space="preserve">) and Jane outlined the Agency’s thoughts that are going into a Draft White Paper (Item #14b in </w:t>
      </w:r>
      <w:r w:rsidRPr="005F5D0E">
        <w:rPr>
          <w:rFonts w:ascii="Times New Roman" w:hAnsi="Times New Roman"/>
          <w:b/>
        </w:rPr>
        <w:t>Attachment 7b</w:t>
      </w:r>
      <w:r>
        <w:rPr>
          <w:rFonts w:ascii="Times New Roman" w:hAnsi="Times New Roman"/>
        </w:rPr>
        <w:t>).</w:t>
      </w:r>
    </w:p>
    <w:p w:rsidR="00924592" w:rsidRPr="00B42DA2" w:rsidRDefault="00924592" w:rsidP="00B42DA2">
      <w:pPr>
        <w:ind w:left="360"/>
        <w:rPr>
          <w:rFonts w:ascii="Times New Roman" w:hAnsi="Times New Roman"/>
        </w:rPr>
      </w:pPr>
      <w:r w:rsidRPr="00924592">
        <w:rPr>
          <w:rFonts w:ascii="Times New Roman" w:hAnsi="Times New Roman"/>
          <w:highlight w:val="yellow"/>
        </w:rPr>
        <w:t xml:space="preserve">Council staff </w:t>
      </w:r>
      <w:r>
        <w:rPr>
          <w:rFonts w:ascii="Times New Roman" w:hAnsi="Times New Roman"/>
          <w:highlight w:val="yellow"/>
        </w:rPr>
        <w:t xml:space="preserve">(John Carmichael and Dr. Mike Errigo) </w:t>
      </w:r>
      <w:r w:rsidRPr="00924592">
        <w:rPr>
          <w:rFonts w:ascii="Times New Roman" w:hAnsi="Times New Roman"/>
          <w:highlight w:val="yellow"/>
        </w:rPr>
        <w:t xml:space="preserve">will work with the </w:t>
      </w:r>
      <w:r>
        <w:rPr>
          <w:rFonts w:ascii="Times New Roman" w:hAnsi="Times New Roman"/>
          <w:highlight w:val="yellow"/>
        </w:rPr>
        <w:t xml:space="preserve">SERO and SEFSC to develop a set of comments for Committee/Council discussion at the September 2016 meeting.  John/Mike, </w:t>
      </w:r>
      <w:r w:rsidRPr="00924592">
        <w:rPr>
          <w:rFonts w:ascii="Times New Roman" w:hAnsi="Times New Roman"/>
          <w:highlight w:val="yellow"/>
        </w:rPr>
        <w:t xml:space="preserve">Chair and Vice-Chair </w:t>
      </w:r>
      <w:r>
        <w:rPr>
          <w:rFonts w:ascii="Times New Roman" w:hAnsi="Times New Roman"/>
          <w:highlight w:val="yellow"/>
        </w:rPr>
        <w:t xml:space="preserve">will meet with our SSC Chair </w:t>
      </w:r>
      <w:r w:rsidRPr="00924592">
        <w:rPr>
          <w:rFonts w:ascii="Times New Roman" w:hAnsi="Times New Roman"/>
          <w:highlight w:val="yellow"/>
        </w:rPr>
        <w:t xml:space="preserve">at the </w:t>
      </w:r>
      <w:r>
        <w:rPr>
          <w:rFonts w:ascii="Times New Roman" w:hAnsi="Times New Roman"/>
          <w:highlight w:val="yellow"/>
        </w:rPr>
        <w:t>June</w:t>
      </w:r>
      <w:r w:rsidRPr="00924592">
        <w:rPr>
          <w:rFonts w:ascii="Times New Roman" w:hAnsi="Times New Roman"/>
          <w:highlight w:val="yellow"/>
        </w:rPr>
        <w:t xml:space="preserve"> 2016 meeting</w:t>
      </w:r>
      <w:r>
        <w:rPr>
          <w:rFonts w:ascii="Times New Roman" w:hAnsi="Times New Roman"/>
          <w:highlight w:val="yellow"/>
        </w:rPr>
        <w:t xml:space="preserve"> to develop informal comments and get them to Sam </w:t>
      </w:r>
      <w:r>
        <w:rPr>
          <w:rFonts w:ascii="Times New Roman" w:hAnsi="Times New Roman"/>
          <w:highlight w:val="yellow"/>
        </w:rPr>
        <w:lastRenderedPageBreak/>
        <w:t>right after the meeting</w:t>
      </w:r>
      <w:r w:rsidRPr="00924592">
        <w:rPr>
          <w:rFonts w:ascii="Times New Roman" w:hAnsi="Times New Roman"/>
          <w:highlight w:val="yellow"/>
        </w:rPr>
        <w:t xml:space="preserve">.  </w:t>
      </w:r>
      <w:r>
        <w:rPr>
          <w:rFonts w:ascii="Times New Roman" w:hAnsi="Times New Roman"/>
          <w:highlight w:val="yellow"/>
        </w:rPr>
        <w:t>Council members will be given a quick opportunity to review these comments before they are submitted</w:t>
      </w:r>
      <w:r w:rsidRPr="00924592">
        <w:rPr>
          <w:rFonts w:ascii="Times New Roman" w:hAnsi="Times New Roman"/>
          <w:highlight w:val="yellow"/>
        </w:rPr>
        <w:t>.</w:t>
      </w:r>
    </w:p>
    <w:p w:rsidR="00924592" w:rsidRDefault="00886034" w:rsidP="00B94ED9">
      <w:pPr>
        <w:pStyle w:val="ListParagraph"/>
        <w:numPr>
          <w:ilvl w:val="0"/>
          <w:numId w:val="3"/>
        </w:numPr>
        <w:ind w:left="360" w:hanging="360"/>
        <w:rPr>
          <w:rFonts w:ascii="Times New Roman" w:hAnsi="Times New Roman"/>
        </w:rPr>
      </w:pPr>
      <w:r w:rsidRPr="00B42DA2">
        <w:rPr>
          <w:rFonts w:ascii="Times New Roman" w:hAnsi="Times New Roman"/>
          <w:b/>
        </w:rPr>
        <w:t>SSC Subcommittee of the CCC</w:t>
      </w:r>
      <w:r>
        <w:rPr>
          <w:rFonts w:ascii="Times New Roman" w:hAnsi="Times New Roman"/>
        </w:rPr>
        <w:t xml:space="preserve"> – the PFMC will host the next National SSC meeting in late 2017.  Council staff will work with the Chair and get comments on agenda items from our SSC Chair.  These are to be provided to the  PFMC by the end of September.  This will give the Council a chance to review them at the September 2016 meeting.  The SSC Subcommittee of the CCC will review the recommendation and prepare a draft agenda for review/approval on a CCC conference call in October 2016.</w:t>
      </w:r>
    </w:p>
    <w:p w:rsidR="00886034" w:rsidRPr="00B42DA2" w:rsidRDefault="00886034" w:rsidP="00B94ED9">
      <w:pPr>
        <w:pStyle w:val="ListParagraph"/>
        <w:numPr>
          <w:ilvl w:val="0"/>
          <w:numId w:val="3"/>
        </w:numPr>
        <w:ind w:left="360" w:hanging="360"/>
        <w:rPr>
          <w:rFonts w:ascii="Times New Roman" w:hAnsi="Times New Roman"/>
          <w:b/>
        </w:rPr>
      </w:pPr>
      <w:r w:rsidRPr="00B42DA2">
        <w:rPr>
          <w:rFonts w:ascii="Times New Roman" w:hAnsi="Times New Roman"/>
          <w:b/>
        </w:rPr>
        <w:t>Other Business</w:t>
      </w:r>
    </w:p>
    <w:p w:rsidR="0051598A" w:rsidRDefault="0051598A" w:rsidP="0075634F">
      <w:pPr>
        <w:pStyle w:val="ListParagraph"/>
        <w:numPr>
          <w:ilvl w:val="1"/>
          <w:numId w:val="3"/>
        </w:numPr>
        <w:ind w:left="720"/>
        <w:rPr>
          <w:rFonts w:ascii="Times New Roman" w:hAnsi="Times New Roman"/>
        </w:rPr>
      </w:pPr>
      <w:r>
        <w:rPr>
          <w:rFonts w:ascii="Times New Roman" w:hAnsi="Times New Roman"/>
        </w:rPr>
        <w:t>Resolution to President concerning impacts of National Monument designation – the CCC approved</w:t>
      </w:r>
      <w:r w:rsidR="00065B14">
        <w:rPr>
          <w:rFonts w:ascii="Times New Roman" w:hAnsi="Times New Roman"/>
        </w:rPr>
        <w:t xml:space="preserve"> a resolution; copies available.</w:t>
      </w:r>
    </w:p>
    <w:p w:rsidR="00886034" w:rsidRDefault="0075634F" w:rsidP="0075634F">
      <w:pPr>
        <w:pStyle w:val="ListParagraph"/>
        <w:numPr>
          <w:ilvl w:val="1"/>
          <w:numId w:val="3"/>
        </w:numPr>
        <w:ind w:left="720"/>
        <w:rPr>
          <w:rFonts w:ascii="Times New Roman" w:hAnsi="Times New Roman"/>
        </w:rPr>
      </w:pPr>
      <w:r>
        <w:rPr>
          <w:rFonts w:ascii="Times New Roman" w:hAnsi="Times New Roman"/>
        </w:rPr>
        <w:t>Government Credit Card for meetings – the SAFMC and PFMC use these cards for meeting expenses and the annual savings on being tax exempt are about $40k for SAFMC and $75-80k for PFMC.  It appears that in revising the cards to remove the ability to use them for government airfares, the necessary digits for tax exempt status were inadvertently removed.  Adam Issenberg has passed this issue along for clarification, likely from GSA.</w:t>
      </w:r>
    </w:p>
    <w:p w:rsidR="0075634F" w:rsidRDefault="0075634F" w:rsidP="0075634F">
      <w:pPr>
        <w:pStyle w:val="ListParagraph"/>
        <w:numPr>
          <w:ilvl w:val="1"/>
          <w:numId w:val="3"/>
        </w:numPr>
        <w:ind w:left="720"/>
        <w:rPr>
          <w:rFonts w:ascii="Times New Roman" w:hAnsi="Times New Roman"/>
        </w:rPr>
      </w:pPr>
      <w:r>
        <w:rPr>
          <w:rFonts w:ascii="Times New Roman" w:hAnsi="Times New Roman"/>
        </w:rPr>
        <w:t>Committees – the CCC agreed to continue with the Habitat Subcommittee, the SSC Subcommittee, and the Legislative Subcommittee.  The Legislative Subcommittee membership: Gregg Waugh (Chair), Michelle Duval, Don Hull (PFMC), Terry Stockwell (NEFMC), and Kitty Simmons (WPFMC).</w:t>
      </w:r>
    </w:p>
    <w:p w:rsidR="0075634F" w:rsidRDefault="0075634F" w:rsidP="0075634F">
      <w:pPr>
        <w:pStyle w:val="ListParagraph"/>
        <w:numPr>
          <w:ilvl w:val="1"/>
          <w:numId w:val="3"/>
        </w:numPr>
        <w:ind w:left="720"/>
        <w:rPr>
          <w:rFonts w:ascii="Times New Roman" w:hAnsi="Times New Roman"/>
        </w:rPr>
      </w:pPr>
      <w:r>
        <w:rPr>
          <w:rFonts w:ascii="Times New Roman" w:hAnsi="Times New Roman"/>
        </w:rPr>
        <w:t>Dave Whaley contract – the CCC agreed to continue his contract with the PFMC needing to have their Council address this at their next meeting.</w:t>
      </w:r>
    </w:p>
    <w:p w:rsidR="00122BE5" w:rsidRDefault="00122BE5" w:rsidP="0075634F">
      <w:pPr>
        <w:pStyle w:val="ListParagraph"/>
        <w:numPr>
          <w:ilvl w:val="1"/>
          <w:numId w:val="3"/>
        </w:numPr>
        <w:ind w:left="720"/>
        <w:rPr>
          <w:rFonts w:ascii="Times New Roman" w:hAnsi="Times New Roman"/>
        </w:rPr>
      </w:pPr>
      <w:r>
        <w:rPr>
          <w:rFonts w:ascii="Times New Roman" w:hAnsi="Times New Roman"/>
        </w:rPr>
        <w:t>2017 CCC Meetings: (a) February 28-March 1 in DC and (b) May 15-19 in Maine.</w:t>
      </w:r>
    </w:p>
    <w:p w:rsidR="00122BE5" w:rsidRDefault="00122BE5" w:rsidP="0075634F">
      <w:pPr>
        <w:pStyle w:val="ListParagraph"/>
        <w:numPr>
          <w:ilvl w:val="1"/>
          <w:numId w:val="3"/>
        </w:numPr>
        <w:ind w:left="720"/>
        <w:rPr>
          <w:rFonts w:ascii="Times New Roman" w:hAnsi="Times New Roman"/>
        </w:rPr>
      </w:pPr>
      <w:r>
        <w:rPr>
          <w:rFonts w:ascii="Times New Roman" w:hAnsi="Times New Roman"/>
        </w:rPr>
        <w:t>CCC meeting rotation:</w:t>
      </w:r>
    </w:p>
    <w:p w:rsidR="00122BE5" w:rsidRDefault="00122BE5" w:rsidP="00B42DA2">
      <w:pPr>
        <w:pStyle w:val="ListParagraph"/>
        <w:numPr>
          <w:ilvl w:val="2"/>
          <w:numId w:val="3"/>
        </w:numPr>
        <w:ind w:left="1080"/>
        <w:rPr>
          <w:rFonts w:ascii="Times New Roman" w:hAnsi="Times New Roman"/>
        </w:rPr>
      </w:pPr>
      <w:r>
        <w:rPr>
          <w:rFonts w:ascii="Times New Roman" w:hAnsi="Times New Roman"/>
        </w:rPr>
        <w:t>2016 – CFMC</w:t>
      </w:r>
    </w:p>
    <w:p w:rsidR="00122BE5" w:rsidRDefault="00122BE5" w:rsidP="00B42DA2">
      <w:pPr>
        <w:pStyle w:val="ListParagraph"/>
        <w:numPr>
          <w:ilvl w:val="2"/>
          <w:numId w:val="3"/>
        </w:numPr>
        <w:ind w:left="1080"/>
        <w:rPr>
          <w:rFonts w:ascii="Times New Roman" w:hAnsi="Times New Roman"/>
        </w:rPr>
      </w:pPr>
      <w:r>
        <w:rPr>
          <w:rFonts w:ascii="Times New Roman" w:hAnsi="Times New Roman"/>
        </w:rPr>
        <w:t>2017 – NEFMC</w:t>
      </w:r>
    </w:p>
    <w:p w:rsidR="00122BE5" w:rsidRDefault="00122BE5" w:rsidP="00B42DA2">
      <w:pPr>
        <w:pStyle w:val="ListParagraph"/>
        <w:numPr>
          <w:ilvl w:val="2"/>
          <w:numId w:val="3"/>
        </w:numPr>
        <w:ind w:left="1080"/>
        <w:rPr>
          <w:rFonts w:ascii="Times New Roman" w:hAnsi="Times New Roman"/>
        </w:rPr>
      </w:pPr>
      <w:r>
        <w:rPr>
          <w:rFonts w:ascii="Times New Roman" w:hAnsi="Times New Roman"/>
        </w:rPr>
        <w:t xml:space="preserve">2018 – NPFMC </w:t>
      </w:r>
    </w:p>
    <w:p w:rsidR="00122BE5" w:rsidRPr="00B42DA2" w:rsidRDefault="00122BE5" w:rsidP="00B42DA2">
      <w:pPr>
        <w:pStyle w:val="ListParagraph"/>
        <w:numPr>
          <w:ilvl w:val="2"/>
          <w:numId w:val="3"/>
        </w:numPr>
        <w:ind w:left="1080"/>
        <w:rPr>
          <w:rFonts w:ascii="Times New Roman" w:hAnsi="Times New Roman"/>
          <w:b/>
        </w:rPr>
      </w:pPr>
      <w:r w:rsidRPr="00B42DA2">
        <w:rPr>
          <w:rFonts w:ascii="Times New Roman" w:hAnsi="Times New Roman"/>
          <w:b/>
        </w:rPr>
        <w:t>2019 – SAFMC</w:t>
      </w:r>
    </w:p>
    <w:p w:rsidR="00122BE5" w:rsidRDefault="00122BE5" w:rsidP="00B42DA2">
      <w:pPr>
        <w:pStyle w:val="ListParagraph"/>
        <w:numPr>
          <w:ilvl w:val="2"/>
          <w:numId w:val="3"/>
        </w:numPr>
        <w:ind w:left="1080"/>
        <w:rPr>
          <w:rFonts w:ascii="Times New Roman" w:hAnsi="Times New Roman"/>
        </w:rPr>
      </w:pPr>
      <w:r>
        <w:rPr>
          <w:rFonts w:ascii="Times New Roman" w:hAnsi="Times New Roman"/>
        </w:rPr>
        <w:t>2020 – WPFMC</w:t>
      </w:r>
    </w:p>
    <w:p w:rsidR="0098412F" w:rsidRDefault="0098412F" w:rsidP="0098412F"/>
    <w:p w:rsidR="00323020" w:rsidRPr="0098412F" w:rsidRDefault="00323020" w:rsidP="0098412F">
      <w:pPr>
        <w:pStyle w:val="ListParagraph"/>
        <w:numPr>
          <w:ilvl w:val="0"/>
          <w:numId w:val="1"/>
        </w:numPr>
        <w:ind w:left="360"/>
        <w:rPr>
          <w:rFonts w:ascii="Times New Roman" w:hAnsi="Times New Roman"/>
        </w:rPr>
      </w:pPr>
      <w:r w:rsidRPr="0098412F">
        <w:rPr>
          <w:rFonts w:ascii="Times New Roman" w:hAnsi="Times New Roman"/>
          <w:b/>
        </w:rPr>
        <w:t>Visioning for Other Species</w:t>
      </w:r>
    </w:p>
    <w:p w:rsidR="00323020" w:rsidRDefault="00323020" w:rsidP="00323020">
      <w:pPr>
        <w:rPr>
          <w:rFonts w:ascii="Times New Roman" w:hAnsi="Times New Roman"/>
        </w:rPr>
      </w:pPr>
      <w:r>
        <w:rPr>
          <w:rFonts w:ascii="Times New Roman" w:hAnsi="Times New Roman"/>
        </w:rPr>
        <w:t>The committee will discuss what species they want to address next for Visioning and also discuss timing.</w:t>
      </w:r>
    </w:p>
    <w:p w:rsidR="00323020" w:rsidRDefault="00323020" w:rsidP="00323020">
      <w:pPr>
        <w:pStyle w:val="ListParagraph"/>
        <w:ind w:left="0"/>
        <w:rPr>
          <w:rFonts w:ascii="Times New Roman" w:hAnsi="Times New Roman"/>
        </w:rPr>
      </w:pPr>
      <w:r w:rsidRPr="00773948">
        <w:rPr>
          <w:rFonts w:ascii="Times New Roman" w:hAnsi="Times New Roman"/>
          <w:b/>
        </w:rPr>
        <w:t>Committee Action:</w:t>
      </w:r>
      <w:r>
        <w:rPr>
          <w:rFonts w:ascii="Times New Roman" w:hAnsi="Times New Roman"/>
        </w:rPr>
        <w:t xml:space="preserve">  discuss and provide guidance.</w:t>
      </w:r>
    </w:p>
    <w:p w:rsidR="00FB7915" w:rsidRPr="00FB7915" w:rsidRDefault="00FB7915" w:rsidP="00FB7915">
      <w:pPr>
        <w:pStyle w:val="ListParagraph"/>
        <w:ind w:left="0"/>
        <w:rPr>
          <w:rFonts w:ascii="Times New Roman" w:hAnsi="Times New Roman"/>
          <w:b/>
          <w:sz w:val="40"/>
          <w:szCs w:val="40"/>
        </w:rPr>
      </w:pPr>
      <w:r w:rsidRPr="00FB7915">
        <w:rPr>
          <w:rFonts w:ascii="Times New Roman" w:hAnsi="Times New Roman"/>
          <w:b/>
          <w:sz w:val="40"/>
          <w:szCs w:val="40"/>
        </w:rPr>
        <w:t>MOTION:  THE</w:t>
      </w:r>
    </w:p>
    <w:p w:rsidR="00323020" w:rsidRDefault="00323020" w:rsidP="007C2B1A">
      <w:pPr>
        <w:pStyle w:val="ListParagraph"/>
        <w:ind w:left="0"/>
        <w:rPr>
          <w:rFonts w:ascii="Times New Roman" w:hAnsi="Times New Roman"/>
        </w:rPr>
      </w:pPr>
    </w:p>
    <w:p w:rsidR="00323020" w:rsidRDefault="00323020" w:rsidP="00323020">
      <w:pPr>
        <w:pStyle w:val="ListParagraph"/>
        <w:numPr>
          <w:ilvl w:val="0"/>
          <w:numId w:val="1"/>
        </w:numPr>
        <w:ind w:left="360"/>
        <w:rPr>
          <w:rFonts w:ascii="Times New Roman" w:hAnsi="Times New Roman"/>
        </w:rPr>
      </w:pPr>
      <w:r>
        <w:rPr>
          <w:rFonts w:ascii="Times New Roman" w:hAnsi="Times New Roman"/>
          <w:b/>
        </w:rPr>
        <w:t>ACCSP Data for Developing FMP Amendments</w:t>
      </w:r>
    </w:p>
    <w:p w:rsidR="00323020" w:rsidRDefault="00323020" w:rsidP="00323020">
      <w:pPr>
        <w:rPr>
          <w:rFonts w:ascii="Times New Roman" w:hAnsi="Times New Roman"/>
        </w:rPr>
      </w:pPr>
      <w:r>
        <w:rPr>
          <w:rFonts w:ascii="Times New Roman" w:hAnsi="Times New Roman"/>
        </w:rPr>
        <w:t xml:space="preserve">Gregg Waugh, Executive Director, and Dr. Brian Cheuvront, Deputy Executive Director for Management, will give the committee and overview of issues arising from using the Accumulated Landings System (ALS) database (a proprietary database maintained by the NMFS Southeast Regional Office; Council staff do not have access to this database) for the description of the environment while using commercial logbook data from the NMFS Southeast Fisheries Science Center (SEFSC) for the effects analysis.  The original </w:t>
      </w:r>
      <w:r>
        <w:rPr>
          <w:rFonts w:ascii="Times New Roman" w:hAnsi="Times New Roman"/>
        </w:rPr>
        <w:lastRenderedPageBreak/>
        <w:t xml:space="preserve">purpose of ACCSP was to house data to be used by </w:t>
      </w:r>
      <w:r w:rsidR="00A11D56">
        <w:rPr>
          <w:rFonts w:ascii="Times New Roman" w:hAnsi="Times New Roman"/>
        </w:rPr>
        <w:t xml:space="preserve">scientists, fishery managers, fishermen, and the public.  NMFS HQ, SERO, SEFSC, NEFMC, MAFMC, SAFMC, ASMFC, USFWS, and all the </w:t>
      </w:r>
      <w:r w:rsidR="004A194A">
        <w:rPr>
          <w:rFonts w:ascii="Times New Roman" w:hAnsi="Times New Roman"/>
        </w:rPr>
        <w:t>East Coast</w:t>
      </w:r>
      <w:r w:rsidR="00A11D56">
        <w:rPr>
          <w:rFonts w:ascii="Times New Roman" w:hAnsi="Times New Roman"/>
        </w:rPr>
        <w:t xml:space="preserve"> States are partners and have approved the operating standards, etc.  By using data from this public database, the process of developing FMPs/Amendments would be transparent and anyone from the public could verify the data used.  We have run into delays in document review while attempts were made to reconcile the numbers resulting from the two datasets.</w:t>
      </w:r>
      <w:r w:rsidR="00B42DA2">
        <w:rPr>
          <w:rFonts w:ascii="Times New Roman" w:hAnsi="Times New Roman"/>
        </w:rPr>
        <w:t xml:space="preserve">  </w:t>
      </w:r>
      <w:r>
        <w:rPr>
          <w:rFonts w:ascii="Times New Roman" w:hAnsi="Times New Roman"/>
        </w:rPr>
        <w:t xml:space="preserve">The committee will discuss </w:t>
      </w:r>
      <w:r w:rsidR="00A11D56">
        <w:rPr>
          <w:rFonts w:ascii="Times New Roman" w:hAnsi="Times New Roman"/>
        </w:rPr>
        <w:t>whether they want to specify that FMPs/Amendments, and all analyses, be developed with data pulled from ACCSP</w:t>
      </w:r>
      <w:r>
        <w:rPr>
          <w:rFonts w:ascii="Times New Roman" w:hAnsi="Times New Roman"/>
        </w:rPr>
        <w:t>.</w:t>
      </w:r>
    </w:p>
    <w:p w:rsidR="00323020" w:rsidRDefault="00323020" w:rsidP="00323020">
      <w:pPr>
        <w:pStyle w:val="ListParagraph"/>
        <w:ind w:left="0"/>
        <w:rPr>
          <w:rFonts w:ascii="Times New Roman" w:hAnsi="Times New Roman"/>
        </w:rPr>
      </w:pPr>
      <w:r w:rsidRPr="00773948">
        <w:rPr>
          <w:rFonts w:ascii="Times New Roman" w:hAnsi="Times New Roman"/>
          <w:b/>
        </w:rPr>
        <w:t>Committee Action:</w:t>
      </w:r>
      <w:r>
        <w:rPr>
          <w:rFonts w:ascii="Times New Roman" w:hAnsi="Times New Roman"/>
        </w:rPr>
        <w:t xml:space="preserve">  discuss and provide guidance.</w:t>
      </w:r>
    </w:p>
    <w:p w:rsidR="00FB7915" w:rsidRPr="00FB7915" w:rsidRDefault="00FB7915" w:rsidP="00FB7915">
      <w:pPr>
        <w:pStyle w:val="ListParagraph"/>
        <w:ind w:left="0"/>
        <w:rPr>
          <w:rFonts w:ascii="Times New Roman" w:hAnsi="Times New Roman"/>
          <w:b/>
          <w:sz w:val="40"/>
          <w:szCs w:val="40"/>
        </w:rPr>
      </w:pPr>
      <w:r w:rsidRPr="00FB7915">
        <w:rPr>
          <w:rFonts w:ascii="Times New Roman" w:hAnsi="Times New Roman"/>
          <w:b/>
          <w:sz w:val="40"/>
          <w:szCs w:val="40"/>
        </w:rPr>
        <w:t>MOTION:  THE</w:t>
      </w:r>
    </w:p>
    <w:p w:rsidR="007C2B1A" w:rsidRDefault="007C2B1A" w:rsidP="00F9629E">
      <w:pPr>
        <w:rPr>
          <w:rFonts w:ascii="Times New Roman" w:hAnsi="Times New Roman"/>
        </w:rPr>
      </w:pPr>
    </w:p>
    <w:p w:rsidR="00323020" w:rsidRDefault="00A11D56" w:rsidP="00323020">
      <w:pPr>
        <w:pStyle w:val="ListParagraph"/>
        <w:numPr>
          <w:ilvl w:val="0"/>
          <w:numId w:val="1"/>
        </w:numPr>
        <w:ind w:left="360"/>
        <w:rPr>
          <w:rFonts w:ascii="Times New Roman" w:hAnsi="Times New Roman"/>
        </w:rPr>
      </w:pPr>
      <w:r>
        <w:rPr>
          <w:rFonts w:ascii="Times New Roman" w:hAnsi="Times New Roman"/>
          <w:b/>
        </w:rPr>
        <w:t>Commercial Logbook Data and Headboat Data to ACCSP</w:t>
      </w:r>
    </w:p>
    <w:p w:rsidR="00A11D56" w:rsidRDefault="00A11D56" w:rsidP="00A11D56">
      <w:pPr>
        <w:rPr>
          <w:rFonts w:ascii="Times New Roman" w:hAnsi="Times New Roman"/>
        </w:rPr>
      </w:pPr>
      <w:r>
        <w:rPr>
          <w:rFonts w:ascii="Times New Roman" w:hAnsi="Times New Roman"/>
        </w:rPr>
        <w:t xml:space="preserve">Gregg Waugh, Executive Director, will give the committee and overview of current access to these two datasets.  Council staff periodically receive a summarized dataset of commercial logbook data from the SEFSC; staff do not have access to the headboat data.  Guidance on “Public Access to Research Results or PARR” is included in </w:t>
      </w:r>
      <w:r w:rsidRPr="00A11D56">
        <w:rPr>
          <w:rFonts w:ascii="Times New Roman" w:hAnsi="Times New Roman"/>
          <w:b/>
        </w:rPr>
        <w:t>Attachment 8</w:t>
      </w:r>
      <w:r>
        <w:rPr>
          <w:rFonts w:ascii="Times New Roman" w:hAnsi="Times New Roman"/>
        </w:rPr>
        <w:t>.  Preliminary discussions with ACCSP indicate that they would be able to house the data; there may be some cost associated with the transfer and development of access protocols, etc.</w:t>
      </w:r>
      <w:r w:rsidR="0098412F">
        <w:rPr>
          <w:rFonts w:ascii="Times New Roman" w:hAnsi="Times New Roman"/>
        </w:rPr>
        <w:t xml:space="preserve">  If these datasets were housed by ACCSP, Council staff and the public would have access to these data.  ACCSP has established protocols to protect confidential data.</w:t>
      </w:r>
      <w:r w:rsidR="00B42DA2">
        <w:rPr>
          <w:rFonts w:ascii="Times New Roman" w:hAnsi="Times New Roman"/>
        </w:rPr>
        <w:t xml:space="preserve">  </w:t>
      </w:r>
      <w:r>
        <w:rPr>
          <w:rFonts w:ascii="Times New Roman" w:hAnsi="Times New Roman"/>
        </w:rPr>
        <w:t>The committee will discuss whether they want to request that historical and ongoing</w:t>
      </w:r>
      <w:r w:rsidR="0098412F">
        <w:rPr>
          <w:rFonts w:ascii="Times New Roman" w:hAnsi="Times New Roman"/>
        </w:rPr>
        <w:t xml:space="preserve"> data from the 3 commercial logbooks (catch, bycatch, and economic) and the headboat logbooks be provided to ACCSP</w:t>
      </w:r>
      <w:r>
        <w:rPr>
          <w:rFonts w:ascii="Times New Roman" w:hAnsi="Times New Roman"/>
        </w:rPr>
        <w:t>.</w:t>
      </w:r>
    </w:p>
    <w:p w:rsidR="00323020" w:rsidRDefault="00323020" w:rsidP="00323020">
      <w:pPr>
        <w:pStyle w:val="ListParagraph"/>
        <w:ind w:left="0"/>
        <w:rPr>
          <w:rFonts w:ascii="Times New Roman" w:hAnsi="Times New Roman"/>
        </w:rPr>
      </w:pPr>
      <w:r w:rsidRPr="00773948">
        <w:rPr>
          <w:rFonts w:ascii="Times New Roman" w:hAnsi="Times New Roman"/>
          <w:b/>
        </w:rPr>
        <w:t>Committee Action:</w:t>
      </w:r>
      <w:r>
        <w:rPr>
          <w:rFonts w:ascii="Times New Roman" w:hAnsi="Times New Roman"/>
        </w:rPr>
        <w:t xml:space="preserve">  discuss and provide guidance.</w:t>
      </w:r>
    </w:p>
    <w:p w:rsidR="00FB7915" w:rsidRPr="00FB7915" w:rsidRDefault="00FB7915" w:rsidP="00FB7915">
      <w:pPr>
        <w:pStyle w:val="ListParagraph"/>
        <w:ind w:left="0"/>
        <w:rPr>
          <w:rFonts w:ascii="Times New Roman" w:hAnsi="Times New Roman"/>
          <w:b/>
          <w:sz w:val="40"/>
          <w:szCs w:val="40"/>
        </w:rPr>
      </w:pPr>
      <w:r w:rsidRPr="00FB7915">
        <w:rPr>
          <w:rFonts w:ascii="Times New Roman" w:hAnsi="Times New Roman"/>
          <w:b/>
          <w:sz w:val="40"/>
          <w:szCs w:val="40"/>
        </w:rPr>
        <w:t>MOTION:  THE</w:t>
      </w:r>
    </w:p>
    <w:p w:rsidR="00323020" w:rsidRPr="00F9629E" w:rsidRDefault="00323020" w:rsidP="00F9629E">
      <w:pPr>
        <w:rPr>
          <w:rFonts w:ascii="Times New Roman" w:hAnsi="Times New Roman"/>
        </w:rPr>
      </w:pPr>
      <w:bookmarkStart w:id="0" w:name="_GoBack"/>
      <w:bookmarkEnd w:id="0"/>
    </w:p>
    <w:sectPr w:rsidR="00323020" w:rsidRPr="00F9629E" w:rsidSect="00FF0332">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754" w:rsidRDefault="000C2754" w:rsidP="007C2B1A">
      <w:r>
        <w:separator/>
      </w:r>
    </w:p>
  </w:endnote>
  <w:endnote w:type="continuationSeparator" w:id="0">
    <w:p w:rsidR="000C2754" w:rsidRDefault="000C2754" w:rsidP="007C2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98A" w:rsidRDefault="00371471" w:rsidP="007C2B1A">
    <w:pPr>
      <w:pStyle w:val="Footer"/>
      <w:framePr w:wrap="around" w:vAnchor="text" w:hAnchor="margin" w:xAlign="center" w:y="1"/>
      <w:rPr>
        <w:rStyle w:val="PageNumber"/>
      </w:rPr>
    </w:pPr>
    <w:r>
      <w:rPr>
        <w:rStyle w:val="PageNumber"/>
      </w:rPr>
      <w:fldChar w:fldCharType="begin"/>
    </w:r>
    <w:r w:rsidR="0051598A">
      <w:rPr>
        <w:rStyle w:val="PageNumber"/>
      </w:rPr>
      <w:instrText xml:space="preserve">PAGE  </w:instrText>
    </w:r>
    <w:r>
      <w:rPr>
        <w:rStyle w:val="PageNumber"/>
      </w:rPr>
      <w:fldChar w:fldCharType="end"/>
    </w:r>
  </w:p>
  <w:p w:rsidR="0051598A" w:rsidRDefault="005159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98A" w:rsidRDefault="00371471" w:rsidP="007C2B1A">
    <w:pPr>
      <w:pStyle w:val="Footer"/>
      <w:framePr w:wrap="around" w:vAnchor="text" w:hAnchor="margin" w:xAlign="center" w:y="1"/>
      <w:rPr>
        <w:rStyle w:val="PageNumber"/>
      </w:rPr>
    </w:pPr>
    <w:r>
      <w:rPr>
        <w:rStyle w:val="PageNumber"/>
      </w:rPr>
      <w:fldChar w:fldCharType="begin"/>
    </w:r>
    <w:r w:rsidR="0051598A">
      <w:rPr>
        <w:rStyle w:val="PageNumber"/>
      </w:rPr>
      <w:instrText xml:space="preserve">PAGE  </w:instrText>
    </w:r>
    <w:r>
      <w:rPr>
        <w:rStyle w:val="PageNumber"/>
      </w:rPr>
      <w:fldChar w:fldCharType="separate"/>
    </w:r>
    <w:r w:rsidR="00A81A3A">
      <w:rPr>
        <w:rStyle w:val="PageNumber"/>
        <w:noProof/>
      </w:rPr>
      <w:t>1</w:t>
    </w:r>
    <w:r>
      <w:rPr>
        <w:rStyle w:val="PageNumber"/>
      </w:rPr>
      <w:fldChar w:fldCharType="end"/>
    </w:r>
  </w:p>
  <w:p w:rsidR="0051598A" w:rsidRDefault="005159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754" w:rsidRDefault="000C2754" w:rsidP="007C2B1A">
      <w:r>
        <w:separator/>
      </w:r>
    </w:p>
  </w:footnote>
  <w:footnote w:type="continuationSeparator" w:id="0">
    <w:p w:rsidR="000C2754" w:rsidRDefault="000C2754" w:rsidP="007C2B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662B1"/>
    <w:multiLevelType w:val="hybridMultilevel"/>
    <w:tmpl w:val="4C84E658"/>
    <w:lvl w:ilvl="0" w:tplc="F772628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1D1C09"/>
    <w:multiLevelType w:val="hybridMultilevel"/>
    <w:tmpl w:val="31BA3A10"/>
    <w:lvl w:ilvl="0" w:tplc="D62044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CA38D5"/>
    <w:multiLevelType w:val="hybridMultilevel"/>
    <w:tmpl w:val="B14056CC"/>
    <w:lvl w:ilvl="0" w:tplc="6E6494F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useFELayout/>
  </w:compat>
  <w:rsids>
    <w:rsidRoot w:val="008B5198"/>
    <w:rsid w:val="00035879"/>
    <w:rsid w:val="00061E3C"/>
    <w:rsid w:val="00065B14"/>
    <w:rsid w:val="00084DC6"/>
    <w:rsid w:val="000C2754"/>
    <w:rsid w:val="000D6712"/>
    <w:rsid w:val="00120943"/>
    <w:rsid w:val="00122BE5"/>
    <w:rsid w:val="00166B0C"/>
    <w:rsid w:val="00293A5E"/>
    <w:rsid w:val="00293FF0"/>
    <w:rsid w:val="002E5004"/>
    <w:rsid w:val="00323020"/>
    <w:rsid w:val="00371471"/>
    <w:rsid w:val="00481656"/>
    <w:rsid w:val="00491845"/>
    <w:rsid w:val="004A194A"/>
    <w:rsid w:val="0051598A"/>
    <w:rsid w:val="005F5D0E"/>
    <w:rsid w:val="00695C8C"/>
    <w:rsid w:val="006D4B03"/>
    <w:rsid w:val="00702F5B"/>
    <w:rsid w:val="0075634F"/>
    <w:rsid w:val="00773948"/>
    <w:rsid w:val="007C2B1A"/>
    <w:rsid w:val="00816252"/>
    <w:rsid w:val="00853AFA"/>
    <w:rsid w:val="00886034"/>
    <w:rsid w:val="008B5198"/>
    <w:rsid w:val="00924592"/>
    <w:rsid w:val="00954C1F"/>
    <w:rsid w:val="00957A79"/>
    <w:rsid w:val="0098412F"/>
    <w:rsid w:val="00A11D56"/>
    <w:rsid w:val="00A81A3A"/>
    <w:rsid w:val="00AD3F3F"/>
    <w:rsid w:val="00B3732D"/>
    <w:rsid w:val="00B42DA2"/>
    <w:rsid w:val="00B559BE"/>
    <w:rsid w:val="00B94ED9"/>
    <w:rsid w:val="00B9655A"/>
    <w:rsid w:val="00BC3372"/>
    <w:rsid w:val="00C0745B"/>
    <w:rsid w:val="00C318D8"/>
    <w:rsid w:val="00CF4E92"/>
    <w:rsid w:val="00E651C2"/>
    <w:rsid w:val="00E855C2"/>
    <w:rsid w:val="00E92BFB"/>
    <w:rsid w:val="00EE10DB"/>
    <w:rsid w:val="00EF48F5"/>
    <w:rsid w:val="00F131E4"/>
    <w:rsid w:val="00F9629E"/>
    <w:rsid w:val="00FB7915"/>
    <w:rsid w:val="00FF03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4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198"/>
    <w:rPr>
      <w:color w:val="0000FF" w:themeColor="hyperlink"/>
      <w:u w:val="single"/>
    </w:rPr>
  </w:style>
  <w:style w:type="paragraph" w:styleId="ListParagraph">
    <w:name w:val="List Paragraph"/>
    <w:basedOn w:val="Normal"/>
    <w:uiPriority w:val="34"/>
    <w:qFormat/>
    <w:rsid w:val="00F9629E"/>
    <w:pPr>
      <w:ind w:left="720"/>
      <w:contextualSpacing/>
    </w:pPr>
  </w:style>
  <w:style w:type="paragraph" w:styleId="BodyTextIndent">
    <w:name w:val="Body Text Indent"/>
    <w:basedOn w:val="Normal"/>
    <w:link w:val="BodyTextIndentChar"/>
    <w:rsid w:val="00F9629E"/>
    <w:pPr>
      <w:tabs>
        <w:tab w:val="left" w:pos="360"/>
        <w:tab w:val="left" w:pos="800"/>
        <w:tab w:val="left" w:pos="3780"/>
        <w:tab w:val="left" w:pos="4140"/>
      </w:tabs>
      <w:ind w:left="4140" w:hanging="4140"/>
    </w:pPr>
    <w:rPr>
      <w:rFonts w:ascii="Bookman" w:eastAsia="Times New Roman" w:hAnsi="Bookman" w:cs="Times New Roman"/>
      <w:szCs w:val="20"/>
      <w:lang/>
    </w:rPr>
  </w:style>
  <w:style w:type="character" w:customStyle="1" w:styleId="BodyTextIndentChar">
    <w:name w:val="Body Text Indent Char"/>
    <w:basedOn w:val="DefaultParagraphFont"/>
    <w:link w:val="BodyTextIndent"/>
    <w:rsid w:val="00F9629E"/>
    <w:rPr>
      <w:rFonts w:ascii="Bookman" w:eastAsia="Times New Roman" w:hAnsi="Bookman" w:cs="Times New Roman"/>
      <w:szCs w:val="20"/>
      <w:lang/>
    </w:rPr>
  </w:style>
  <w:style w:type="paragraph" w:styleId="Footer">
    <w:name w:val="footer"/>
    <w:basedOn w:val="Normal"/>
    <w:link w:val="FooterChar"/>
    <w:uiPriority w:val="99"/>
    <w:unhideWhenUsed/>
    <w:rsid w:val="007C2B1A"/>
    <w:pPr>
      <w:tabs>
        <w:tab w:val="center" w:pos="4320"/>
        <w:tab w:val="right" w:pos="8640"/>
      </w:tabs>
    </w:pPr>
  </w:style>
  <w:style w:type="character" w:customStyle="1" w:styleId="FooterChar">
    <w:name w:val="Footer Char"/>
    <w:basedOn w:val="DefaultParagraphFont"/>
    <w:link w:val="Footer"/>
    <w:uiPriority w:val="99"/>
    <w:rsid w:val="007C2B1A"/>
  </w:style>
  <w:style w:type="character" w:styleId="PageNumber">
    <w:name w:val="page number"/>
    <w:basedOn w:val="DefaultParagraphFont"/>
    <w:uiPriority w:val="99"/>
    <w:semiHidden/>
    <w:unhideWhenUsed/>
    <w:rsid w:val="007C2B1A"/>
  </w:style>
  <w:style w:type="character" w:styleId="FollowedHyperlink">
    <w:name w:val="FollowedHyperlink"/>
    <w:basedOn w:val="DefaultParagraphFont"/>
    <w:uiPriority w:val="99"/>
    <w:semiHidden/>
    <w:unhideWhenUsed/>
    <w:rsid w:val="00E651C2"/>
    <w:rPr>
      <w:color w:val="800080" w:themeColor="followedHyperlink"/>
      <w:u w:val="single"/>
    </w:rPr>
  </w:style>
  <w:style w:type="paragraph" w:styleId="BalloonText">
    <w:name w:val="Balloon Text"/>
    <w:basedOn w:val="Normal"/>
    <w:link w:val="BalloonTextChar"/>
    <w:uiPriority w:val="99"/>
    <w:semiHidden/>
    <w:unhideWhenUsed/>
    <w:rsid w:val="006D4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4B0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198"/>
    <w:rPr>
      <w:color w:val="0000FF" w:themeColor="hyperlink"/>
      <w:u w:val="single"/>
    </w:rPr>
  </w:style>
  <w:style w:type="paragraph" w:styleId="ListParagraph">
    <w:name w:val="List Paragraph"/>
    <w:basedOn w:val="Normal"/>
    <w:uiPriority w:val="34"/>
    <w:qFormat/>
    <w:rsid w:val="00F9629E"/>
    <w:pPr>
      <w:ind w:left="720"/>
      <w:contextualSpacing/>
    </w:pPr>
  </w:style>
  <w:style w:type="paragraph" w:styleId="BodyTextIndent">
    <w:name w:val="Body Text Indent"/>
    <w:basedOn w:val="Normal"/>
    <w:link w:val="BodyTextIndentChar"/>
    <w:rsid w:val="00F9629E"/>
    <w:pPr>
      <w:tabs>
        <w:tab w:val="left" w:pos="360"/>
        <w:tab w:val="left" w:pos="800"/>
        <w:tab w:val="left" w:pos="3780"/>
        <w:tab w:val="left" w:pos="4140"/>
      </w:tabs>
      <w:ind w:left="4140" w:hanging="4140"/>
    </w:pPr>
    <w:rPr>
      <w:rFonts w:ascii="Bookman" w:eastAsia="Times New Roman" w:hAnsi="Bookman" w:cs="Times New Roman"/>
      <w:szCs w:val="20"/>
      <w:lang w:val="x-none" w:eastAsia="x-none"/>
    </w:rPr>
  </w:style>
  <w:style w:type="character" w:customStyle="1" w:styleId="BodyTextIndentChar">
    <w:name w:val="Body Text Indent Char"/>
    <w:basedOn w:val="DefaultParagraphFont"/>
    <w:link w:val="BodyTextIndent"/>
    <w:rsid w:val="00F9629E"/>
    <w:rPr>
      <w:rFonts w:ascii="Bookman" w:eastAsia="Times New Roman" w:hAnsi="Bookman" w:cs="Times New Roman"/>
      <w:szCs w:val="20"/>
      <w:lang w:val="x-none" w:eastAsia="x-none"/>
    </w:rPr>
  </w:style>
  <w:style w:type="paragraph" w:styleId="Footer">
    <w:name w:val="footer"/>
    <w:basedOn w:val="Normal"/>
    <w:link w:val="FooterChar"/>
    <w:uiPriority w:val="99"/>
    <w:unhideWhenUsed/>
    <w:rsid w:val="007C2B1A"/>
    <w:pPr>
      <w:tabs>
        <w:tab w:val="center" w:pos="4320"/>
        <w:tab w:val="right" w:pos="8640"/>
      </w:tabs>
    </w:pPr>
  </w:style>
  <w:style w:type="character" w:customStyle="1" w:styleId="FooterChar">
    <w:name w:val="Footer Char"/>
    <w:basedOn w:val="DefaultParagraphFont"/>
    <w:link w:val="Footer"/>
    <w:uiPriority w:val="99"/>
    <w:rsid w:val="007C2B1A"/>
  </w:style>
  <w:style w:type="character" w:styleId="PageNumber">
    <w:name w:val="page number"/>
    <w:basedOn w:val="DefaultParagraphFont"/>
    <w:uiPriority w:val="99"/>
    <w:semiHidden/>
    <w:unhideWhenUsed/>
    <w:rsid w:val="007C2B1A"/>
  </w:style>
  <w:style w:type="character" w:styleId="FollowedHyperlink">
    <w:name w:val="FollowedHyperlink"/>
    <w:basedOn w:val="DefaultParagraphFont"/>
    <w:uiPriority w:val="99"/>
    <w:semiHidden/>
    <w:unhideWhenUsed/>
    <w:rsid w:val="00E651C2"/>
    <w:rPr>
      <w:color w:val="800080" w:themeColor="followedHyperlink"/>
      <w:u w:val="single"/>
    </w:rPr>
  </w:style>
  <w:style w:type="paragraph" w:styleId="BalloonText">
    <w:name w:val="Balloon Text"/>
    <w:basedOn w:val="Normal"/>
    <w:link w:val="BalloonTextChar"/>
    <w:uiPriority w:val="99"/>
    <w:semiHidden/>
    <w:unhideWhenUsed/>
    <w:rsid w:val="006D4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4B03"/>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mfs.noaa.gov/sfa/management/councils/ccc/ccc.ht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6</Pages>
  <Words>2466</Words>
  <Characters>14061</Characters>
  <Application>Microsoft Office Word</Application>
  <DocSecurity>0</DocSecurity>
  <Lines>117</Lines>
  <Paragraphs>32</Paragraphs>
  <ScaleCrop>false</ScaleCrop>
  <Company/>
  <LinksUpToDate>false</LinksUpToDate>
  <CharactersWithSpaces>16495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Gregg.Waugh</dc:creator>
  <cp:keywords/>
  <dc:description/>
  <cp:lastModifiedBy>SAFMC Present</cp:lastModifiedBy>
  <cp:revision>27</cp:revision>
  <dcterms:created xsi:type="dcterms:W3CDTF">2016-05-26T20:59:00Z</dcterms:created>
  <dcterms:modified xsi:type="dcterms:W3CDTF">2016-06-16T18:59:00Z</dcterms:modified>
</cp:coreProperties>
</file>