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2A" w:rsidRPr="00EE0658" w:rsidRDefault="00E34C2A" w:rsidP="00EE0658">
      <w:pPr>
        <w:pStyle w:val="Default"/>
        <w:ind w:left="270"/>
        <w:jc w:val="center"/>
        <w:rPr>
          <w:rFonts w:ascii="Tahoma" w:hAnsi="Tahoma" w:cs="Tahoma"/>
          <w:b/>
          <w:sz w:val="40"/>
          <w:szCs w:val="40"/>
        </w:rPr>
      </w:pPr>
      <w:r w:rsidRPr="00EE0658">
        <w:rPr>
          <w:rFonts w:ascii="Tahoma" w:hAnsi="Tahoma" w:cs="Tahoma"/>
          <w:b/>
          <w:sz w:val="40"/>
          <w:szCs w:val="40"/>
        </w:rPr>
        <w:t>FULL COUNCIL SESSION</w:t>
      </w:r>
    </w:p>
    <w:p w:rsidR="00E34C2A" w:rsidRPr="00EE0658" w:rsidRDefault="00E34C2A" w:rsidP="00EE0658">
      <w:pPr>
        <w:pStyle w:val="Default"/>
        <w:ind w:left="270"/>
        <w:jc w:val="center"/>
        <w:rPr>
          <w:rFonts w:ascii="Tahoma" w:hAnsi="Tahoma" w:cs="Tahoma"/>
          <w:b/>
          <w:sz w:val="40"/>
          <w:szCs w:val="40"/>
        </w:rPr>
      </w:pPr>
      <w:r w:rsidRPr="00EE0658">
        <w:rPr>
          <w:rFonts w:ascii="Tahoma" w:hAnsi="Tahoma" w:cs="Tahoma"/>
          <w:b/>
          <w:sz w:val="40"/>
          <w:szCs w:val="40"/>
        </w:rPr>
        <w:t>JUNE 2011</w:t>
      </w:r>
    </w:p>
    <w:p w:rsidR="00E34C2A" w:rsidRPr="00EE0658" w:rsidRDefault="00E34C2A" w:rsidP="00EE0658">
      <w:pPr>
        <w:pStyle w:val="Default"/>
        <w:ind w:left="270"/>
        <w:jc w:val="center"/>
        <w:rPr>
          <w:rFonts w:ascii="Tahoma" w:hAnsi="Tahoma" w:cs="Tahoma"/>
          <w:b/>
          <w:sz w:val="40"/>
          <w:szCs w:val="40"/>
        </w:rPr>
      </w:pPr>
      <w:r w:rsidRPr="00EE0658">
        <w:rPr>
          <w:rFonts w:ascii="Tahoma" w:hAnsi="Tahoma" w:cs="Tahoma"/>
          <w:b/>
          <w:sz w:val="40"/>
          <w:szCs w:val="40"/>
        </w:rPr>
        <w:t>MOTIONS</w:t>
      </w:r>
    </w:p>
    <w:p w:rsidR="00E34C2A" w:rsidRDefault="00E34C2A" w:rsidP="00BA2A4E">
      <w:pPr>
        <w:pStyle w:val="Default"/>
        <w:ind w:left="270"/>
        <w:rPr>
          <w:b/>
          <w:sz w:val="28"/>
          <w:szCs w:val="28"/>
        </w:rPr>
      </w:pPr>
    </w:p>
    <w:p w:rsidR="00E34C2A" w:rsidRDefault="00E34C2A" w:rsidP="00BA2A4E">
      <w:pPr>
        <w:pStyle w:val="Default"/>
        <w:ind w:left="270"/>
        <w:rPr>
          <w:b/>
          <w:sz w:val="28"/>
          <w:szCs w:val="28"/>
        </w:rPr>
      </w:pPr>
    </w:p>
    <w:p w:rsidR="00BA2A4E"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Snapper-Grouper Committee Approved Motions</w:t>
      </w:r>
    </w:p>
    <w:p w:rsidR="00D07983" w:rsidRDefault="00D07983" w:rsidP="00BA2A4E">
      <w:pPr>
        <w:pStyle w:val="Default"/>
        <w:ind w:left="270"/>
        <w:rPr>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SEND A LETTER TO THE GULF COUNCIL AND THE NMFS REQUESTING THE FORMATION OF AN AD HOC JOINT COMMITTEE (SA AND GULF COUNCILS) TO CONSIDER THE DEVELOPMENT OF A JOINT MANAGEMENT PLAN FOR SOUTH FLORIDA FISHERIES. AD HOC COMMITTEE WOULD ALSO DISCUSS WITH THE STATE OF FLORIDA DELEGATION OF MANAGEMENT FOR SOME SPECIES TO THE STATE OF FLORIDA.</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2D38F7" w:rsidRPr="00D07983" w:rsidRDefault="002D38F7" w:rsidP="00D07983">
      <w:pPr>
        <w:rPr>
          <w:rFonts w:ascii="Times New Roman" w:hAnsi="Times New Roman" w:cs="Times New Roman"/>
          <w:b/>
          <w:sz w:val="28"/>
          <w:szCs w:val="28"/>
        </w:rPr>
      </w:pPr>
      <w:r>
        <w:rPr>
          <w:rFonts w:ascii="Times New Roman" w:hAnsi="Times New Roman" w:cs="Times New Roman"/>
          <w:b/>
          <w:sz w:val="28"/>
          <w:szCs w:val="28"/>
        </w:rPr>
        <w:t>Approved by Council</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SEND A LETTER TO THE MID ATLANTIC COUNCIL AND THE NMFS REQUESTING THE FORMATION OF AN AD HOC JOINT COMMITTEE (SA AND MID ATLANTIC COUNCILS) TO CONSIDER THE DEVELOPMENT OF A JOINT MANAGEMENT PLAN FOR NORTH CAROLINA FISHERIES. AD HOC COMMITTEE WOULD ALSO DISCUSS WITH THE STATE OF NC DELEGATION OF MANAGEMENT FOR SOME SPECIES TO THE STATE OF NC.</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2D38F7" w:rsidRPr="00D07983" w:rsidRDefault="002D38F7" w:rsidP="002D38F7">
      <w:pPr>
        <w:rPr>
          <w:rFonts w:ascii="Times New Roman" w:hAnsi="Times New Roman" w:cs="Times New Roman"/>
          <w:b/>
          <w:sz w:val="28"/>
          <w:szCs w:val="28"/>
        </w:rPr>
      </w:pPr>
      <w:r>
        <w:rPr>
          <w:rFonts w:ascii="Times New Roman" w:hAnsi="Times New Roman" w:cs="Times New Roman"/>
          <w:b/>
          <w:sz w:val="28"/>
          <w:szCs w:val="28"/>
        </w:rPr>
        <w:t>Approved by Council</w:t>
      </w:r>
    </w:p>
    <w:p w:rsidR="002D38F7" w:rsidRPr="00D07983" w:rsidRDefault="002D38F7"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iCs/>
          <w:caps/>
          <w:sz w:val="28"/>
          <w:szCs w:val="28"/>
        </w:rPr>
      </w:pPr>
      <w:r w:rsidRPr="00D07983">
        <w:rPr>
          <w:rFonts w:ascii="Times New Roman" w:hAnsi="Times New Roman" w:cs="Times New Roman"/>
          <w:b/>
          <w:sz w:val="28"/>
          <w:szCs w:val="28"/>
        </w:rPr>
        <w:lastRenderedPageBreak/>
        <w:t xml:space="preserve">MOTION: RECOMMEND THE COUNCIL </w:t>
      </w:r>
      <w:r w:rsidRPr="00D07983">
        <w:rPr>
          <w:rFonts w:ascii="Times New Roman" w:hAnsi="Times New Roman" w:cs="Times New Roman"/>
          <w:b/>
          <w:iCs/>
          <w:caps/>
          <w:sz w:val="28"/>
          <w:szCs w:val="28"/>
        </w:rPr>
        <w:t>convene a panel in conjunction with GMFMC to explore approaches to move the goliath grouper fishery beyond the moratorium and collect information to support an informative assessment that will allow determination of stock status and possible recovery.</w:t>
      </w:r>
    </w:p>
    <w:p w:rsidR="00D07983" w:rsidRDefault="00D07983" w:rsidP="00D07983">
      <w:pPr>
        <w:rPr>
          <w:rFonts w:ascii="Times New Roman" w:hAnsi="Times New Roman" w:cs="Times New Roman"/>
          <w:b/>
          <w:iCs/>
          <w:caps/>
          <w:sz w:val="28"/>
          <w:szCs w:val="28"/>
        </w:rPr>
      </w:pPr>
      <w:r w:rsidRPr="00D07983">
        <w:rPr>
          <w:rFonts w:ascii="Times New Roman" w:hAnsi="Times New Roman" w:cs="Times New Roman"/>
          <w:b/>
          <w:iCs/>
          <w:caps/>
          <w:sz w:val="28"/>
          <w:szCs w:val="28"/>
        </w:rPr>
        <w:t>APPROVED BY COMMITTEE</w:t>
      </w:r>
    </w:p>
    <w:p w:rsidR="002D38F7" w:rsidRPr="00D07983" w:rsidRDefault="002D38F7" w:rsidP="002D38F7">
      <w:pPr>
        <w:rPr>
          <w:rFonts w:ascii="Times New Roman" w:hAnsi="Times New Roman" w:cs="Times New Roman"/>
          <w:b/>
          <w:sz w:val="28"/>
          <w:szCs w:val="28"/>
        </w:rPr>
      </w:pPr>
      <w:r>
        <w:rPr>
          <w:rFonts w:ascii="Times New Roman" w:hAnsi="Times New Roman" w:cs="Times New Roman"/>
          <w:b/>
          <w:sz w:val="28"/>
          <w:szCs w:val="28"/>
        </w:rPr>
        <w:t>Approved by Council</w:t>
      </w:r>
    </w:p>
    <w:p w:rsidR="002D38F7" w:rsidRPr="00D07983" w:rsidRDefault="002D38F7" w:rsidP="00D07983">
      <w:pPr>
        <w:rPr>
          <w:rFonts w:ascii="Times New Roman" w:hAnsi="Times New Roman" w:cs="Times New Roman"/>
          <w:b/>
          <w:iCs/>
          <w:caps/>
          <w:sz w:val="28"/>
          <w:szCs w:val="28"/>
        </w:rPr>
      </w:pPr>
    </w:p>
    <w:p w:rsidR="00D07983" w:rsidRDefault="00D07983" w:rsidP="00D07983">
      <w:pPr>
        <w:rPr>
          <w:rFonts w:ascii="Times New Roman" w:hAnsi="Times New Roman" w:cs="Times New Roman"/>
          <w:b/>
          <w:iCs/>
          <w:caps/>
          <w:sz w:val="28"/>
          <w:szCs w:val="28"/>
        </w:rPr>
      </w:pPr>
    </w:p>
    <w:p w:rsidR="00FC62BF" w:rsidRPr="00D07983" w:rsidRDefault="00FC62BF" w:rsidP="00D07983">
      <w:pPr>
        <w:rPr>
          <w:rFonts w:ascii="Times New Roman" w:hAnsi="Times New Roman" w:cs="Times New Roman"/>
          <w:b/>
          <w:iCs/>
          <w:caps/>
          <w:sz w:val="28"/>
          <w:szCs w:val="28"/>
        </w:rPr>
      </w:pPr>
    </w:p>
    <w:p w:rsidR="00D07983" w:rsidRPr="00D07983" w:rsidRDefault="00D07983" w:rsidP="00D07983">
      <w:pPr>
        <w:rPr>
          <w:rFonts w:ascii="Times New Roman" w:hAnsi="Times New Roman" w:cs="Times New Roman"/>
          <w:b/>
          <w:iCs/>
          <w:caps/>
          <w:sz w:val="28"/>
          <w:szCs w:val="28"/>
        </w:rPr>
      </w:pPr>
      <w:r w:rsidRPr="00D07983">
        <w:rPr>
          <w:rFonts w:ascii="Times New Roman" w:hAnsi="Times New Roman" w:cs="Times New Roman"/>
          <w:b/>
          <w:iCs/>
          <w:caps/>
          <w:sz w:val="28"/>
          <w:szCs w:val="28"/>
        </w:rPr>
        <w:t xml:space="preserve">MOTION:  REQUEST THAT STAFF PROVIDE AN UPDATE TO THE </w:t>
      </w:r>
      <w:proofErr w:type="gramStart"/>
      <w:r w:rsidRPr="00D07983">
        <w:rPr>
          <w:rFonts w:ascii="Times New Roman" w:hAnsi="Times New Roman" w:cs="Times New Roman"/>
          <w:b/>
          <w:iCs/>
          <w:caps/>
          <w:sz w:val="28"/>
          <w:szCs w:val="28"/>
        </w:rPr>
        <w:t>COUNCIL  EVERY</w:t>
      </w:r>
      <w:proofErr w:type="gramEnd"/>
      <w:r w:rsidRPr="00D07983">
        <w:rPr>
          <w:rFonts w:ascii="Times New Roman" w:hAnsi="Times New Roman" w:cs="Times New Roman"/>
          <w:b/>
          <w:iCs/>
          <w:caps/>
          <w:sz w:val="28"/>
          <w:szCs w:val="28"/>
        </w:rPr>
        <w:t xml:space="preserve"> 3 YEARS ON THE LANDINGS AND TRENDS OF STOCKS THAT HAVE BEEN REMOVED FROM THE SG FMU</w:t>
      </w:r>
    </w:p>
    <w:p w:rsidR="00D07983" w:rsidRDefault="00D07983" w:rsidP="00D07983">
      <w:pPr>
        <w:rPr>
          <w:rFonts w:ascii="Times New Roman" w:hAnsi="Times New Roman" w:cs="Times New Roman"/>
          <w:b/>
          <w:iCs/>
          <w:caps/>
          <w:sz w:val="28"/>
          <w:szCs w:val="28"/>
        </w:rPr>
      </w:pPr>
      <w:r w:rsidRPr="00D07983">
        <w:rPr>
          <w:rFonts w:ascii="Times New Roman" w:hAnsi="Times New Roman" w:cs="Times New Roman"/>
          <w:b/>
          <w:iCs/>
          <w:caps/>
          <w:sz w:val="28"/>
          <w:szCs w:val="28"/>
        </w:rPr>
        <w:t>APPROVED BY COMMITTEE</w:t>
      </w:r>
    </w:p>
    <w:p w:rsidR="002D38F7" w:rsidRPr="00D07983" w:rsidRDefault="002D38F7" w:rsidP="002D38F7">
      <w:pPr>
        <w:rPr>
          <w:rFonts w:ascii="Times New Roman" w:hAnsi="Times New Roman" w:cs="Times New Roman"/>
          <w:b/>
          <w:sz w:val="28"/>
          <w:szCs w:val="28"/>
        </w:rPr>
      </w:pPr>
      <w:r>
        <w:rPr>
          <w:rFonts w:ascii="Times New Roman" w:hAnsi="Times New Roman" w:cs="Times New Roman"/>
          <w:b/>
          <w:sz w:val="28"/>
          <w:szCs w:val="28"/>
        </w:rPr>
        <w:t>Approved by Council</w:t>
      </w:r>
    </w:p>
    <w:p w:rsidR="002D38F7" w:rsidRPr="00D07983" w:rsidRDefault="002D38F7" w:rsidP="00D07983">
      <w:pPr>
        <w:rPr>
          <w:rFonts w:ascii="Times New Roman" w:hAnsi="Times New Roman" w:cs="Times New Roman"/>
          <w:b/>
          <w:caps/>
          <w:sz w:val="28"/>
          <w:szCs w:val="28"/>
        </w:rPr>
      </w:pPr>
    </w:p>
    <w:p w:rsidR="00D07983" w:rsidRDefault="00D07983" w:rsidP="00D07983">
      <w:pPr>
        <w:rPr>
          <w:rFonts w:ascii="Times New Roman" w:hAnsi="Times New Roman" w:cs="Times New Roman"/>
          <w:b/>
          <w:sz w:val="28"/>
          <w:szCs w:val="28"/>
        </w:rPr>
      </w:pPr>
    </w:p>
    <w:p w:rsidR="00FC62BF" w:rsidRPr="00D07983" w:rsidRDefault="00FC62BF"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u w:val="single"/>
        </w:rPr>
      </w:pPr>
      <w:r>
        <w:rPr>
          <w:rFonts w:ascii="Times New Roman" w:hAnsi="Times New Roman" w:cs="Times New Roman"/>
          <w:b/>
          <w:sz w:val="28"/>
          <w:szCs w:val="28"/>
          <w:u w:val="single"/>
        </w:rPr>
        <w:t xml:space="preserve">SNAPPER GROUPER </w:t>
      </w:r>
      <w:r w:rsidRPr="00D07983">
        <w:rPr>
          <w:rFonts w:ascii="Times New Roman" w:hAnsi="Times New Roman" w:cs="Times New Roman"/>
          <w:b/>
          <w:sz w:val="28"/>
          <w:szCs w:val="28"/>
          <w:u w:val="single"/>
        </w:rPr>
        <w:t>REGULATORY AMENDMENT 11</w:t>
      </w: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ADD AN ALTERNATIVE TO REMOVE THE ENTIRE 40-FATHOM CLOSURE AS SUGGESTED BY THE IPT</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2D38F7" w:rsidRPr="00D07983" w:rsidRDefault="002D38F7" w:rsidP="002D38F7">
      <w:pPr>
        <w:rPr>
          <w:rFonts w:ascii="Times New Roman" w:hAnsi="Times New Roman" w:cs="Times New Roman"/>
          <w:b/>
          <w:sz w:val="28"/>
          <w:szCs w:val="28"/>
        </w:rPr>
      </w:pPr>
      <w:r>
        <w:rPr>
          <w:rFonts w:ascii="Times New Roman" w:hAnsi="Times New Roman" w:cs="Times New Roman"/>
          <w:b/>
          <w:sz w:val="28"/>
          <w:szCs w:val="28"/>
        </w:rPr>
        <w:t>Approved by Council</w:t>
      </w:r>
    </w:p>
    <w:p w:rsidR="002D38F7" w:rsidRPr="00D07983" w:rsidRDefault="002D38F7" w:rsidP="00D07983">
      <w:pPr>
        <w:rPr>
          <w:rFonts w:ascii="Times New Roman" w:hAnsi="Times New Roman" w:cs="Times New Roman"/>
          <w:b/>
          <w:sz w:val="28"/>
          <w:szCs w:val="28"/>
        </w:rPr>
      </w:pPr>
    </w:p>
    <w:p w:rsidR="00D07983" w:rsidRDefault="00D07983" w:rsidP="00D07983">
      <w:pPr>
        <w:rPr>
          <w:rFonts w:ascii="Times New Roman" w:hAnsi="Times New Roman" w:cs="Times New Roman"/>
          <w:b/>
          <w:sz w:val="28"/>
          <w:szCs w:val="28"/>
        </w:rPr>
      </w:pPr>
    </w:p>
    <w:p w:rsidR="00FC62BF" w:rsidRPr="00D07983" w:rsidRDefault="00FC62BF" w:rsidP="00D07983">
      <w:pPr>
        <w:rPr>
          <w:rFonts w:ascii="Times New Roman" w:hAnsi="Times New Roman" w:cs="Times New Roman"/>
          <w:b/>
          <w:sz w:val="28"/>
          <w:szCs w:val="28"/>
        </w:rPr>
      </w:pPr>
    </w:p>
    <w:p w:rsidR="00D07983" w:rsidRPr="00331229" w:rsidRDefault="00D07983" w:rsidP="00D07983">
      <w:pPr>
        <w:rPr>
          <w:rFonts w:ascii="Times New Roman" w:hAnsi="Times New Roman" w:cs="Times New Roman"/>
          <w:b/>
          <w:sz w:val="28"/>
          <w:szCs w:val="28"/>
        </w:rPr>
      </w:pPr>
      <w:r w:rsidRPr="00331229">
        <w:rPr>
          <w:rFonts w:ascii="Times New Roman" w:hAnsi="Times New Roman" w:cs="Times New Roman"/>
          <w:b/>
          <w:sz w:val="28"/>
          <w:szCs w:val="28"/>
        </w:rPr>
        <w:t>MOTION: SELECT ALTERNATIVE 2 AS PREFERRED</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SUBSTITUTE MOTION: SELECT NEW ALTERNATIVE (IN MOTION TO ADD ALTERNATIVE TO REMOVE THE 40 FATHOM CLOSURE) UNDER ACTION 1 AS PREFERRED</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MAIN MOTION APPROVED</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SUBSTITUTE MOTION APPROVED</w:t>
      </w:r>
    </w:p>
    <w:p w:rsidR="00D07983" w:rsidRPr="00D07983" w:rsidRDefault="002D38F7" w:rsidP="00D07983">
      <w:pPr>
        <w:rPr>
          <w:rFonts w:ascii="Times New Roman" w:hAnsi="Times New Roman" w:cs="Times New Roman"/>
          <w:b/>
          <w:sz w:val="28"/>
          <w:szCs w:val="28"/>
        </w:rPr>
      </w:pPr>
      <w:r>
        <w:rPr>
          <w:rFonts w:ascii="Times New Roman" w:hAnsi="Times New Roman" w:cs="Times New Roman"/>
          <w:b/>
          <w:sz w:val="28"/>
          <w:szCs w:val="28"/>
        </w:rPr>
        <w:t>Approved by Council</w:t>
      </w:r>
    </w:p>
    <w:p w:rsidR="002D38F7" w:rsidRDefault="002D38F7"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SELECT ALTERNATIVE 1 (NO ACTION) </w:t>
      </w:r>
      <w:proofErr w:type="spellStart"/>
      <w:r w:rsidRPr="00D07983">
        <w:rPr>
          <w:rFonts w:ascii="Times New Roman" w:hAnsi="Times New Roman" w:cs="Times New Roman"/>
          <w:b/>
          <w:sz w:val="28"/>
          <w:szCs w:val="28"/>
        </w:rPr>
        <w:t>UN</w:t>
      </w:r>
      <w:r w:rsidR="002D38F7">
        <w:rPr>
          <w:rFonts w:ascii="Times New Roman" w:hAnsi="Times New Roman" w:cs="Times New Roman"/>
          <w:b/>
          <w:sz w:val="28"/>
          <w:szCs w:val="28"/>
        </w:rPr>
        <w:t>d</w:t>
      </w:r>
      <w:r w:rsidRPr="00D07983">
        <w:rPr>
          <w:rFonts w:ascii="Times New Roman" w:hAnsi="Times New Roman" w:cs="Times New Roman"/>
          <w:b/>
          <w:sz w:val="28"/>
          <w:szCs w:val="28"/>
        </w:rPr>
        <w:t>ER</w:t>
      </w:r>
      <w:proofErr w:type="spellEnd"/>
      <w:r w:rsidRPr="00D07983">
        <w:rPr>
          <w:rFonts w:ascii="Times New Roman" w:hAnsi="Times New Roman" w:cs="Times New Roman"/>
          <w:b/>
          <w:sz w:val="28"/>
          <w:szCs w:val="28"/>
        </w:rPr>
        <w:t xml:space="preserve"> ACTION 2 AS PREFERRED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Action 2: Transit Provisions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i/>
          <w:sz w:val="28"/>
          <w:szCs w:val="28"/>
        </w:rPr>
        <w:t xml:space="preserve">Alternative </w:t>
      </w:r>
      <w:proofErr w:type="gramStart"/>
      <w:r w:rsidRPr="00D07983">
        <w:rPr>
          <w:rFonts w:ascii="Times New Roman" w:hAnsi="Times New Roman" w:cs="Times New Roman"/>
          <w:i/>
          <w:sz w:val="28"/>
          <w:szCs w:val="28"/>
        </w:rPr>
        <w:t>1</w:t>
      </w:r>
      <w:proofErr w:type="gramEnd"/>
      <w:r w:rsidRPr="00D07983">
        <w:rPr>
          <w:rFonts w:ascii="Times New Roman" w:hAnsi="Times New Roman" w:cs="Times New Roman"/>
          <w:i/>
          <w:sz w:val="28"/>
          <w:szCs w:val="28"/>
        </w:rPr>
        <w:t xml:space="preserve"> (No Action).  Do not allow transit through the 40-fathom closure with prohibited species onboard.</w:t>
      </w:r>
      <w:r w:rsidRPr="00D07983">
        <w:rPr>
          <w:rFonts w:ascii="Times New Roman" w:hAnsi="Times New Roman" w:cs="Times New Roman"/>
          <w:b/>
          <w:sz w:val="28"/>
          <w:szCs w:val="28"/>
        </w:rPr>
        <w:t xml:space="preserve"> </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2D38F7" w:rsidRPr="00D07983" w:rsidRDefault="002D38F7" w:rsidP="002D38F7">
      <w:pPr>
        <w:rPr>
          <w:rFonts w:ascii="Times New Roman" w:hAnsi="Times New Roman" w:cs="Times New Roman"/>
          <w:b/>
          <w:sz w:val="28"/>
          <w:szCs w:val="28"/>
        </w:rPr>
      </w:pPr>
      <w:r>
        <w:rPr>
          <w:rFonts w:ascii="Times New Roman" w:hAnsi="Times New Roman" w:cs="Times New Roman"/>
          <w:b/>
          <w:sz w:val="28"/>
          <w:szCs w:val="28"/>
        </w:rPr>
        <w:t>Approved by Council</w:t>
      </w:r>
    </w:p>
    <w:p w:rsidR="002D38F7" w:rsidRPr="00D07983" w:rsidRDefault="002D38F7"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MODIFY THE PURPOSE OF REG AMENDMENT 11 PER THE IPT’S SUGGESTION:</w:t>
      </w:r>
    </w:p>
    <w:p w:rsidR="00D07983" w:rsidRPr="006B4E8B" w:rsidRDefault="00D07983" w:rsidP="00D07983">
      <w:pPr>
        <w:rPr>
          <w:rFonts w:ascii="Times New Roman" w:hAnsi="Times New Roman" w:cs="Times New Roman"/>
          <w:b/>
          <w:caps/>
          <w:sz w:val="28"/>
          <w:szCs w:val="28"/>
        </w:rPr>
      </w:pPr>
      <w:r w:rsidRPr="006B4E8B">
        <w:rPr>
          <w:rFonts w:ascii="Times New Roman" w:hAnsi="Times New Roman" w:cs="Times New Roman"/>
          <w:b/>
          <w:caps/>
          <w:sz w:val="28"/>
          <w:szCs w:val="28"/>
        </w:rPr>
        <w:t xml:space="preserve">Modify regulations pertaining to the deepwater species in order to reduce the socio-economic effects expected from the regulations in Amendment 17B to the </w:t>
      </w:r>
      <w:r w:rsidRPr="006B4E8B">
        <w:rPr>
          <w:rFonts w:ascii="Times New Roman" w:hAnsi="Times New Roman" w:cs="Times New Roman"/>
          <w:b/>
          <w:caps/>
          <w:sz w:val="28"/>
          <w:szCs w:val="28"/>
        </w:rPr>
        <w:lastRenderedPageBreak/>
        <w:t xml:space="preserve">Snapper grouper FMP </w:t>
      </w:r>
      <w:r w:rsidRPr="006B4E8B">
        <w:rPr>
          <w:rFonts w:ascii="Times New Roman" w:hAnsi="Times New Roman" w:cs="Times New Roman"/>
          <w:b/>
          <w:caps/>
          <w:sz w:val="28"/>
          <w:szCs w:val="28"/>
          <w:highlight w:val="yellow"/>
        </w:rPr>
        <w:t>TO PROTECT TO THE EXTENT POSSIBLE</w:t>
      </w:r>
      <w:r w:rsidRPr="006B4E8B">
        <w:rPr>
          <w:rFonts w:ascii="Times New Roman" w:hAnsi="Times New Roman" w:cs="Times New Roman"/>
          <w:b/>
          <w:caps/>
          <w:sz w:val="28"/>
          <w:szCs w:val="28"/>
        </w:rPr>
        <w:t xml:space="preserve"> speckled hind and Warsaw grouper in the South Atlantic.</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2D38F7" w:rsidRPr="00D07983" w:rsidRDefault="002D38F7" w:rsidP="002D38F7">
      <w:pPr>
        <w:rPr>
          <w:rFonts w:ascii="Times New Roman" w:hAnsi="Times New Roman" w:cs="Times New Roman"/>
          <w:b/>
          <w:sz w:val="28"/>
          <w:szCs w:val="28"/>
        </w:rPr>
      </w:pPr>
      <w:r>
        <w:rPr>
          <w:rFonts w:ascii="Times New Roman" w:hAnsi="Times New Roman" w:cs="Times New Roman"/>
          <w:b/>
          <w:sz w:val="28"/>
          <w:szCs w:val="28"/>
        </w:rPr>
        <w:t>Approved by Council</w:t>
      </w:r>
    </w:p>
    <w:p w:rsidR="002D38F7" w:rsidRPr="00D07983" w:rsidRDefault="002D38F7"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u w:val="single"/>
        </w:rPr>
      </w:pPr>
      <w:r w:rsidRPr="00D07983">
        <w:rPr>
          <w:rFonts w:ascii="Times New Roman" w:hAnsi="Times New Roman" w:cs="Times New Roman"/>
          <w:b/>
          <w:sz w:val="28"/>
          <w:szCs w:val="28"/>
          <w:u w:val="single"/>
        </w:rPr>
        <w:t>COMPREHENSIVE ACL AMENDMENT</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Action 1:  Remove Species from Snapper Grouper Fishery Management Unit (FMU)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REMOVE MUTTON SNAPPER FROM PREFERRED ALTERNATIVE </w:t>
      </w:r>
      <w:proofErr w:type="gramStart"/>
      <w:r w:rsidRPr="00D07983">
        <w:rPr>
          <w:rFonts w:ascii="Times New Roman" w:hAnsi="Times New Roman" w:cs="Times New Roman"/>
          <w:b/>
          <w:sz w:val="28"/>
          <w:szCs w:val="28"/>
        </w:rPr>
        <w:t>4</w:t>
      </w:r>
      <w:proofErr w:type="gramEnd"/>
      <w:r w:rsidRPr="00D07983">
        <w:rPr>
          <w:rFonts w:ascii="Times New Roman" w:hAnsi="Times New Roman" w:cs="Times New Roman"/>
          <w:b/>
          <w:sz w:val="28"/>
          <w:szCs w:val="28"/>
        </w:rPr>
        <w:t xml:space="preserve"> UNDER ACTION 1 (RETAIN MUTTON SNAPPER IN THE FMU)</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2D38F7" w:rsidRPr="00D07983" w:rsidRDefault="002D38F7" w:rsidP="002D38F7">
      <w:pPr>
        <w:rPr>
          <w:rFonts w:ascii="Times New Roman" w:hAnsi="Times New Roman" w:cs="Times New Roman"/>
          <w:b/>
          <w:sz w:val="28"/>
          <w:szCs w:val="28"/>
        </w:rPr>
      </w:pPr>
      <w:r>
        <w:rPr>
          <w:rFonts w:ascii="Times New Roman" w:hAnsi="Times New Roman" w:cs="Times New Roman"/>
          <w:b/>
          <w:sz w:val="28"/>
          <w:szCs w:val="28"/>
        </w:rPr>
        <w:t>Approved by Council</w:t>
      </w:r>
    </w:p>
    <w:p w:rsidR="002D38F7" w:rsidRPr="00D07983" w:rsidRDefault="002D38F7"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RETAIN MISTY GROUPER, QUEEN SNAPPER AND YELLOWMOUTH GROUPER IN THE MANAGEMENT UNIT</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2D38F7" w:rsidRDefault="00BD2D3D" w:rsidP="00D07983">
      <w:pPr>
        <w:rPr>
          <w:rFonts w:ascii="Times New Roman" w:hAnsi="Times New Roman" w:cs="Times New Roman"/>
          <w:b/>
          <w:sz w:val="28"/>
          <w:szCs w:val="28"/>
        </w:rPr>
      </w:pPr>
      <w:r>
        <w:rPr>
          <w:rFonts w:ascii="Times New Roman" w:hAnsi="Times New Roman" w:cs="Times New Roman"/>
          <w:b/>
          <w:sz w:val="28"/>
          <w:szCs w:val="28"/>
        </w:rPr>
        <w:t>Motion fails at council.</w:t>
      </w:r>
    </w:p>
    <w:p w:rsidR="00D07983" w:rsidRPr="00D07983" w:rsidRDefault="00D07983" w:rsidP="00D07983">
      <w:pPr>
        <w:rPr>
          <w:rFonts w:ascii="Times New Roman" w:hAnsi="Times New Roman" w:cs="Times New Roman"/>
          <w:b/>
          <w:sz w:val="28"/>
          <w:szCs w:val="28"/>
          <w:u w:val="single"/>
        </w:rPr>
      </w:pP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lastRenderedPageBreak/>
        <w:t xml:space="preserve">Action 3:  Establish an Acceptable Biological Catch (ABC) Control Rule for Snapper Grouper Species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DESELECT ALTERNATIVE </w:t>
      </w:r>
      <w:proofErr w:type="gramStart"/>
      <w:r w:rsidRPr="00D07983">
        <w:rPr>
          <w:rFonts w:ascii="Times New Roman" w:hAnsi="Times New Roman" w:cs="Times New Roman"/>
          <w:b/>
          <w:sz w:val="28"/>
          <w:szCs w:val="28"/>
        </w:rPr>
        <w:t>5</w:t>
      </w:r>
      <w:proofErr w:type="gramEnd"/>
      <w:r w:rsidRPr="00D07983">
        <w:rPr>
          <w:rFonts w:ascii="Times New Roman" w:hAnsi="Times New Roman" w:cs="Times New Roman"/>
          <w:b/>
          <w:sz w:val="28"/>
          <w:szCs w:val="28"/>
        </w:rPr>
        <w:t xml:space="preserve"> AS PREFERRED AND ACCEPT THE WORDING FOR NEW ALTERNATIVE 7 AND SELECT AS PREFERRED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New Alternative </w:t>
      </w:r>
      <w:proofErr w:type="gramStart"/>
      <w:r w:rsidRPr="00D07983">
        <w:rPr>
          <w:rFonts w:ascii="Times New Roman" w:hAnsi="Times New Roman" w:cs="Times New Roman"/>
          <w:i/>
          <w:sz w:val="28"/>
          <w:szCs w:val="28"/>
        </w:rPr>
        <w:t>7</w:t>
      </w:r>
      <w:proofErr w:type="gramEnd"/>
      <w:r w:rsidRPr="00D07983">
        <w:rPr>
          <w:rFonts w:ascii="Times New Roman" w:hAnsi="Times New Roman" w:cs="Times New Roman"/>
          <w:i/>
          <w:sz w:val="28"/>
          <w:szCs w:val="28"/>
        </w:rPr>
        <w:t xml:space="preserve">.  For assessed species: establish ABCs based on the South Atlantic SSC’s ABC control rule described in Table 2-12.  For unassessed species: When the ABC control rule portion for unassessed species is complete, establish ABCs based on the South Atlantic SSC’s ABC control rule described in Table 2-12.  Until the ABC Control Rule is complete, establish ABCs based upon the interim approach in Table 2-14 and OFL = unknown.  Recommended ABC values </w:t>
      </w:r>
      <w:proofErr w:type="gramStart"/>
      <w:r w:rsidRPr="00D07983">
        <w:rPr>
          <w:rFonts w:ascii="Times New Roman" w:hAnsi="Times New Roman" w:cs="Times New Roman"/>
          <w:i/>
          <w:sz w:val="28"/>
          <w:szCs w:val="28"/>
        </w:rPr>
        <w:t>are shown</w:t>
      </w:r>
      <w:proofErr w:type="gramEnd"/>
      <w:r w:rsidRPr="00D07983">
        <w:rPr>
          <w:rFonts w:ascii="Times New Roman" w:hAnsi="Times New Roman" w:cs="Times New Roman"/>
          <w:i/>
          <w:sz w:val="28"/>
          <w:szCs w:val="28"/>
        </w:rPr>
        <w:t xml:space="preserve"> in Table 2-15.</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ACCEPT IPT’S SUGGESTED CHANGES TO ALTERNATIVES UNDER ACTION 4</w:t>
      </w:r>
      <w:r w:rsidR="006B4E8B">
        <w:rPr>
          <w:rFonts w:ascii="Times New Roman" w:hAnsi="Times New Roman" w:cs="Times New Roman"/>
          <w:b/>
          <w:sz w:val="28"/>
          <w:szCs w:val="28"/>
        </w:rPr>
        <w:t>.</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w:t>
      </w:r>
      <w:proofErr w:type="gramStart"/>
      <w:r w:rsidRPr="00D07983">
        <w:rPr>
          <w:rFonts w:ascii="Times New Roman" w:hAnsi="Times New Roman" w:cs="Times New Roman"/>
          <w:i/>
          <w:sz w:val="28"/>
          <w:szCs w:val="28"/>
        </w:rPr>
        <w:t>2</w:t>
      </w:r>
      <w:proofErr w:type="gramEnd"/>
      <w:r w:rsidRPr="00D07983">
        <w:rPr>
          <w:rFonts w:ascii="Times New Roman" w:hAnsi="Times New Roman" w:cs="Times New Roman"/>
          <w:i/>
          <w:sz w:val="28"/>
          <w:szCs w:val="28"/>
        </w:rPr>
        <w:t xml:space="preserve"> (Preferred).  Specify allocations for species that do not currently have allocations between two sectors, commercial and recreational, using the following equation:</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Allocation by sector = (0.5 * catch history) + (0.5 * current trend) whereby, catch history = </w:t>
      </w:r>
      <w:r w:rsidRPr="00D07983">
        <w:rPr>
          <w:rFonts w:ascii="Times New Roman" w:hAnsi="Times New Roman" w:cs="Times New Roman"/>
          <w:i/>
          <w:sz w:val="28"/>
          <w:szCs w:val="28"/>
          <w:highlight w:val="yellow"/>
        </w:rPr>
        <w:t>average landings</w:t>
      </w:r>
      <w:r w:rsidRPr="00D07983">
        <w:rPr>
          <w:rFonts w:ascii="Times New Roman" w:hAnsi="Times New Roman" w:cs="Times New Roman"/>
          <w:i/>
          <w:sz w:val="28"/>
          <w:szCs w:val="28"/>
        </w:rPr>
        <w:t xml:space="preserve"> 1986 -</w:t>
      </w:r>
      <w:r w:rsidRPr="00D07983">
        <w:rPr>
          <w:rFonts w:ascii="Times New Roman" w:hAnsi="Times New Roman" w:cs="Times New Roman"/>
          <w:i/>
          <w:sz w:val="28"/>
          <w:szCs w:val="28"/>
          <w:highlight w:val="yellow"/>
        </w:rPr>
        <w:t>2008</w:t>
      </w:r>
      <w:r w:rsidRPr="00D07983">
        <w:rPr>
          <w:rFonts w:ascii="Times New Roman" w:hAnsi="Times New Roman" w:cs="Times New Roman"/>
          <w:i/>
          <w:sz w:val="28"/>
          <w:szCs w:val="28"/>
        </w:rPr>
        <w:t xml:space="preserve">, current trend = </w:t>
      </w:r>
      <w:r w:rsidRPr="00D07983">
        <w:rPr>
          <w:rFonts w:ascii="Times New Roman" w:hAnsi="Times New Roman" w:cs="Times New Roman"/>
          <w:i/>
          <w:sz w:val="28"/>
          <w:szCs w:val="28"/>
          <w:highlight w:val="yellow"/>
        </w:rPr>
        <w:t>average landings</w:t>
      </w:r>
      <w:r w:rsidRPr="00D07983">
        <w:rPr>
          <w:rFonts w:ascii="Times New Roman" w:hAnsi="Times New Roman" w:cs="Times New Roman"/>
          <w:i/>
          <w:sz w:val="28"/>
          <w:szCs w:val="28"/>
        </w:rPr>
        <w:t xml:space="preserve"> 2006-2008 for this amendment.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w:t>
      </w:r>
      <w:proofErr w:type="gramStart"/>
      <w:r w:rsidRPr="00D07983">
        <w:rPr>
          <w:rFonts w:ascii="Times New Roman" w:hAnsi="Times New Roman" w:cs="Times New Roman"/>
          <w:i/>
          <w:sz w:val="28"/>
          <w:szCs w:val="28"/>
        </w:rPr>
        <w:t>3</w:t>
      </w:r>
      <w:proofErr w:type="gramEnd"/>
      <w:r w:rsidRPr="00D07983">
        <w:rPr>
          <w:rFonts w:ascii="Times New Roman" w:hAnsi="Times New Roman" w:cs="Times New Roman"/>
          <w:i/>
          <w:sz w:val="28"/>
          <w:szCs w:val="28"/>
        </w:rPr>
        <w:t>.  Specify allocations for species that do not currently have allocations among three sectors, commercial, recreational, and for-hire, using the following equation:</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lastRenderedPageBreak/>
        <w:t xml:space="preserve">Allocation by sector = (0.5 * catch history) + (0.5 * current trend) whereby, catch history = </w:t>
      </w:r>
      <w:r w:rsidRPr="00D07983">
        <w:rPr>
          <w:rFonts w:ascii="Times New Roman" w:hAnsi="Times New Roman" w:cs="Times New Roman"/>
          <w:i/>
          <w:sz w:val="28"/>
          <w:szCs w:val="28"/>
          <w:highlight w:val="yellow"/>
        </w:rPr>
        <w:t>average landings</w:t>
      </w:r>
      <w:r w:rsidRPr="00D07983">
        <w:rPr>
          <w:rFonts w:ascii="Times New Roman" w:hAnsi="Times New Roman" w:cs="Times New Roman"/>
          <w:i/>
          <w:sz w:val="28"/>
          <w:szCs w:val="28"/>
        </w:rPr>
        <w:t xml:space="preserve"> 1986 -</w:t>
      </w:r>
      <w:r w:rsidRPr="00D07983">
        <w:rPr>
          <w:rFonts w:ascii="Times New Roman" w:hAnsi="Times New Roman" w:cs="Times New Roman"/>
          <w:i/>
          <w:sz w:val="28"/>
          <w:szCs w:val="28"/>
          <w:highlight w:val="yellow"/>
        </w:rPr>
        <w:t>2008</w:t>
      </w:r>
      <w:r w:rsidRPr="00D07983">
        <w:rPr>
          <w:rFonts w:ascii="Times New Roman" w:hAnsi="Times New Roman" w:cs="Times New Roman"/>
          <w:i/>
          <w:sz w:val="28"/>
          <w:szCs w:val="28"/>
        </w:rPr>
        <w:t xml:space="preserve">, current trend = </w:t>
      </w:r>
      <w:r w:rsidRPr="00D07983">
        <w:rPr>
          <w:rFonts w:ascii="Times New Roman" w:hAnsi="Times New Roman" w:cs="Times New Roman"/>
          <w:i/>
          <w:sz w:val="28"/>
          <w:szCs w:val="28"/>
          <w:highlight w:val="yellow"/>
        </w:rPr>
        <w:t>average landings</w:t>
      </w:r>
      <w:r w:rsidRPr="00D07983">
        <w:rPr>
          <w:rFonts w:ascii="Times New Roman" w:hAnsi="Times New Roman" w:cs="Times New Roman"/>
          <w:i/>
          <w:sz w:val="28"/>
          <w:szCs w:val="28"/>
        </w:rPr>
        <w:t xml:space="preserve"> 2006-2008 for this amendment.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w:t>
      </w:r>
      <w:proofErr w:type="gramStart"/>
      <w:r w:rsidRPr="00D07983">
        <w:rPr>
          <w:rFonts w:ascii="Times New Roman" w:hAnsi="Times New Roman" w:cs="Times New Roman"/>
          <w:i/>
          <w:sz w:val="28"/>
          <w:szCs w:val="28"/>
        </w:rPr>
        <w:t>4</w:t>
      </w:r>
      <w:proofErr w:type="gramEnd"/>
      <w:r w:rsidRPr="00D07983">
        <w:rPr>
          <w:rFonts w:ascii="Times New Roman" w:hAnsi="Times New Roman" w:cs="Times New Roman"/>
          <w:i/>
          <w:sz w:val="28"/>
          <w:szCs w:val="28"/>
        </w:rPr>
        <w:t xml:space="preserve">.  Specify allocations for species that do not currently have allocations </w:t>
      </w:r>
      <w:r w:rsidRPr="00D07983">
        <w:rPr>
          <w:rFonts w:ascii="Times New Roman" w:hAnsi="Times New Roman" w:cs="Times New Roman"/>
          <w:i/>
          <w:sz w:val="28"/>
          <w:szCs w:val="28"/>
          <w:highlight w:val="yellow"/>
        </w:rPr>
        <w:t>between</w:t>
      </w:r>
      <w:r w:rsidRPr="00D07983">
        <w:rPr>
          <w:rFonts w:ascii="Times New Roman" w:hAnsi="Times New Roman" w:cs="Times New Roman"/>
          <w:i/>
          <w:sz w:val="28"/>
          <w:szCs w:val="28"/>
        </w:rPr>
        <w:t xml:space="preserve"> two sectors, commercial and recreational using data from 1986-2008.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w:t>
      </w:r>
      <w:proofErr w:type="gramStart"/>
      <w:r w:rsidRPr="00D07983">
        <w:rPr>
          <w:rFonts w:ascii="Times New Roman" w:hAnsi="Times New Roman" w:cs="Times New Roman"/>
          <w:i/>
          <w:sz w:val="28"/>
          <w:szCs w:val="28"/>
        </w:rPr>
        <w:t>5</w:t>
      </w:r>
      <w:proofErr w:type="gramEnd"/>
      <w:r w:rsidRPr="00D07983">
        <w:rPr>
          <w:rFonts w:ascii="Times New Roman" w:hAnsi="Times New Roman" w:cs="Times New Roman"/>
          <w:i/>
          <w:sz w:val="28"/>
          <w:szCs w:val="28"/>
        </w:rPr>
        <w:t xml:space="preserve">.  Specify allocations for species that do not currently have allocations </w:t>
      </w:r>
      <w:r w:rsidRPr="00D07983">
        <w:rPr>
          <w:rFonts w:ascii="Times New Roman" w:hAnsi="Times New Roman" w:cs="Times New Roman"/>
          <w:i/>
          <w:sz w:val="28"/>
          <w:szCs w:val="28"/>
          <w:highlight w:val="yellow"/>
        </w:rPr>
        <w:t>between</w:t>
      </w:r>
      <w:r w:rsidRPr="00D07983">
        <w:rPr>
          <w:rFonts w:ascii="Times New Roman" w:hAnsi="Times New Roman" w:cs="Times New Roman"/>
          <w:i/>
          <w:sz w:val="28"/>
          <w:szCs w:val="28"/>
        </w:rPr>
        <w:t xml:space="preserve"> two sectors, commercial and recreational using data from 1986-1998.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w:t>
      </w:r>
      <w:proofErr w:type="gramStart"/>
      <w:r w:rsidRPr="00D07983">
        <w:rPr>
          <w:rFonts w:ascii="Times New Roman" w:hAnsi="Times New Roman" w:cs="Times New Roman"/>
          <w:i/>
          <w:sz w:val="28"/>
          <w:szCs w:val="28"/>
        </w:rPr>
        <w:t>6</w:t>
      </w:r>
      <w:proofErr w:type="gramEnd"/>
      <w:r w:rsidRPr="00D07983">
        <w:rPr>
          <w:rFonts w:ascii="Times New Roman" w:hAnsi="Times New Roman" w:cs="Times New Roman"/>
          <w:i/>
          <w:sz w:val="28"/>
          <w:szCs w:val="28"/>
        </w:rPr>
        <w:t xml:space="preserve">.  Specify allocations for species that do not currently have allocations </w:t>
      </w:r>
      <w:r w:rsidRPr="00D07983">
        <w:rPr>
          <w:rFonts w:ascii="Times New Roman" w:hAnsi="Times New Roman" w:cs="Times New Roman"/>
          <w:i/>
          <w:sz w:val="28"/>
          <w:szCs w:val="28"/>
          <w:highlight w:val="yellow"/>
        </w:rPr>
        <w:t>between</w:t>
      </w:r>
      <w:r w:rsidRPr="00D07983">
        <w:rPr>
          <w:rFonts w:ascii="Times New Roman" w:hAnsi="Times New Roman" w:cs="Times New Roman"/>
          <w:i/>
          <w:sz w:val="28"/>
          <w:szCs w:val="28"/>
        </w:rPr>
        <w:t xml:space="preserve"> two sectors, commercial and recreational using data from 1999-2008.  The commercial and recreational ACLs specified for 2011 would remain in effect beyond 2011 until modified.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w:t>
      </w:r>
      <w:proofErr w:type="gramStart"/>
      <w:r w:rsidRPr="00D07983">
        <w:rPr>
          <w:rFonts w:ascii="Times New Roman" w:hAnsi="Times New Roman" w:cs="Times New Roman"/>
          <w:i/>
          <w:sz w:val="28"/>
          <w:szCs w:val="28"/>
        </w:rPr>
        <w:t>7</w:t>
      </w:r>
      <w:proofErr w:type="gramEnd"/>
      <w:r w:rsidRPr="00D07983">
        <w:rPr>
          <w:rFonts w:ascii="Times New Roman" w:hAnsi="Times New Roman" w:cs="Times New Roman"/>
          <w:i/>
          <w:sz w:val="28"/>
          <w:szCs w:val="28"/>
        </w:rPr>
        <w:t xml:space="preserve">.  Specify allocations for species that do not currently have allocations </w:t>
      </w:r>
      <w:r w:rsidRPr="00D07983">
        <w:rPr>
          <w:rFonts w:ascii="Times New Roman" w:hAnsi="Times New Roman" w:cs="Times New Roman"/>
          <w:i/>
          <w:sz w:val="28"/>
          <w:szCs w:val="28"/>
          <w:highlight w:val="yellow"/>
        </w:rPr>
        <w:t>between</w:t>
      </w:r>
      <w:r w:rsidRPr="00D07983">
        <w:rPr>
          <w:rFonts w:ascii="Times New Roman" w:hAnsi="Times New Roman" w:cs="Times New Roman"/>
          <w:i/>
          <w:sz w:val="28"/>
          <w:szCs w:val="28"/>
        </w:rPr>
        <w:t xml:space="preserve"> two sectors, commercial and recreational using data from 2006-2008.  The commercial and recreational ACLs specified for 2011 would remain in effect beyond 2011 until modified.</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Action 6:  Specify Accountability Measures (AMs)/Annual Catch Targets (ACTs) for the Commercial Sector for species in the Snapper Grouper FMU</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MODIFY ALTERNATIVE 4 UNDER ACTION 6 TO ADD AT THE END OF THE SENTENCE: “ONLY IF THE SPECIES IS OVERFISHED”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lastRenderedPageBreak/>
        <w:t xml:space="preserve">Alternative </w:t>
      </w:r>
      <w:proofErr w:type="gramStart"/>
      <w:r w:rsidRPr="00D07983">
        <w:rPr>
          <w:rFonts w:ascii="Times New Roman" w:hAnsi="Times New Roman" w:cs="Times New Roman"/>
          <w:i/>
          <w:sz w:val="28"/>
          <w:szCs w:val="28"/>
        </w:rPr>
        <w:t>4</w:t>
      </w:r>
      <w:proofErr w:type="gramEnd"/>
      <w:r w:rsidRPr="00D07983">
        <w:rPr>
          <w:rFonts w:ascii="Times New Roman" w:hAnsi="Times New Roman" w:cs="Times New Roman"/>
          <w:i/>
          <w:sz w:val="28"/>
          <w:szCs w:val="28"/>
        </w:rPr>
        <w:t xml:space="preserve"> (Preferred).  For the species in the table above, if an ACL (i.e., individual or complex) </w:t>
      </w:r>
      <w:proofErr w:type="gramStart"/>
      <w:r w:rsidRPr="00D07983">
        <w:rPr>
          <w:rFonts w:ascii="Times New Roman" w:hAnsi="Times New Roman" w:cs="Times New Roman"/>
          <w:i/>
          <w:sz w:val="28"/>
          <w:szCs w:val="28"/>
        </w:rPr>
        <w:t>is exceeded</w:t>
      </w:r>
      <w:proofErr w:type="gramEnd"/>
      <w:r w:rsidRPr="00D07983">
        <w:rPr>
          <w:rFonts w:ascii="Times New Roman" w:hAnsi="Times New Roman" w:cs="Times New Roman"/>
          <w:i/>
          <w:sz w:val="28"/>
          <w:szCs w:val="28"/>
        </w:rPr>
        <w:t>, the Regional Administrator shall publish a notice to reduce the ACL in the following season by the amount of the overage.</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Action 7:  Specify Accountability Measures (AMs)/Annual Catch Targets (ACTs) for the Recreational Sector for species in the Snapper Grouper FMU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DESELECT ALTERNATIVES 5B AND 5F AS PREFERREDS AND SELECT ALTERNATIVE 5D AS PREFERRED</w:t>
      </w:r>
    </w:p>
    <w:p w:rsidR="00D07983" w:rsidRPr="00D07983" w:rsidRDefault="00D07983" w:rsidP="00D07983">
      <w:pPr>
        <w:rPr>
          <w:rFonts w:ascii="Times New Roman" w:hAnsi="Times New Roman" w:cs="Times New Roman"/>
          <w:i/>
          <w:sz w:val="28"/>
          <w:szCs w:val="28"/>
        </w:rPr>
      </w:pPr>
      <w:r w:rsidRPr="00D07983">
        <w:rPr>
          <w:rFonts w:ascii="Times New Roman" w:hAnsi="Times New Roman" w:cs="Times New Roman"/>
          <w:i/>
          <w:sz w:val="28"/>
          <w:szCs w:val="28"/>
        </w:rPr>
        <w:t xml:space="preserve">Alternative </w:t>
      </w:r>
      <w:proofErr w:type="gramStart"/>
      <w:r w:rsidRPr="00D07983">
        <w:rPr>
          <w:rFonts w:ascii="Times New Roman" w:hAnsi="Times New Roman" w:cs="Times New Roman"/>
          <w:i/>
          <w:sz w:val="28"/>
          <w:szCs w:val="28"/>
        </w:rPr>
        <w:t>5</w:t>
      </w:r>
      <w:proofErr w:type="gramEnd"/>
      <w:r w:rsidRPr="00D07983">
        <w:rPr>
          <w:rFonts w:ascii="Times New Roman" w:hAnsi="Times New Roman" w:cs="Times New Roman"/>
          <w:i/>
          <w:sz w:val="28"/>
          <w:szCs w:val="28"/>
        </w:rPr>
        <w:t>.  Specify the post-season AM.</w:t>
      </w:r>
    </w:p>
    <w:p w:rsidR="00D07983" w:rsidRPr="00D07983" w:rsidRDefault="00D07983" w:rsidP="00D07983">
      <w:pPr>
        <w:rPr>
          <w:rFonts w:ascii="Times New Roman" w:hAnsi="Times New Roman" w:cs="Times New Roman"/>
          <w:i/>
          <w:sz w:val="28"/>
          <w:szCs w:val="28"/>
        </w:rPr>
      </w:pPr>
      <w:proofErr w:type="spellStart"/>
      <w:proofErr w:type="gram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w:t>
      </w:r>
      <w:proofErr w:type="spellStart"/>
      <w:r w:rsidRPr="00D07983">
        <w:rPr>
          <w:rFonts w:ascii="Times New Roman" w:hAnsi="Times New Roman" w:cs="Times New Roman"/>
          <w:i/>
          <w:sz w:val="28"/>
          <w:szCs w:val="28"/>
        </w:rPr>
        <w:t>5a</w:t>
      </w:r>
      <w:proofErr w:type="spellEnd"/>
      <w:r w:rsidRPr="00D07983">
        <w:rPr>
          <w:rFonts w:ascii="Times New Roman" w:hAnsi="Times New Roman" w:cs="Times New Roman"/>
          <w:i/>
          <w:sz w:val="28"/>
          <w:szCs w:val="28"/>
        </w:rPr>
        <w:t>.</w:t>
      </w:r>
      <w:proofErr w:type="gramEnd"/>
      <w:r w:rsidRPr="00D07983">
        <w:rPr>
          <w:rFonts w:ascii="Times New Roman" w:hAnsi="Times New Roman" w:cs="Times New Roman"/>
          <w:i/>
          <w:sz w:val="28"/>
          <w:szCs w:val="28"/>
        </w:rPr>
        <w:t xml:space="preserve">  Do not specify a post-season AM.</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w:t>
      </w:r>
      <w:proofErr w:type="spellStart"/>
      <w:r w:rsidRPr="00D07983">
        <w:rPr>
          <w:rFonts w:ascii="Times New Roman" w:hAnsi="Times New Roman" w:cs="Times New Roman"/>
          <w:i/>
          <w:sz w:val="28"/>
          <w:szCs w:val="28"/>
        </w:rPr>
        <w:t>5b</w:t>
      </w:r>
      <w:proofErr w:type="spellEnd"/>
      <w:r w:rsidRPr="00D07983">
        <w:rPr>
          <w:rFonts w:ascii="Times New Roman" w:hAnsi="Times New Roman" w:cs="Times New Roman"/>
          <w:i/>
          <w:sz w:val="28"/>
          <w:szCs w:val="28"/>
        </w:rPr>
        <w:t xml:space="preserve"> (Preferred).  For post-season accountability measures, compare ACL with landings over a range of years.  For 2011, use only 2011 landings.  For 2012, use the mean landings of 2011 and 2012.  For 2013 and beyond, use the most recent three-year running mean.1</w:t>
      </w:r>
    </w:p>
    <w:p w:rsidR="00D07983" w:rsidRPr="00D07983" w:rsidRDefault="00D07983" w:rsidP="00D07983">
      <w:pPr>
        <w:rPr>
          <w:rFonts w:ascii="Times New Roman" w:hAnsi="Times New Roman" w:cs="Times New Roman"/>
          <w:i/>
          <w:sz w:val="28"/>
          <w:szCs w:val="28"/>
        </w:rPr>
      </w:pPr>
      <w:proofErr w:type="spellStart"/>
      <w:proofErr w:type="gram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w:t>
      </w:r>
      <w:proofErr w:type="spellStart"/>
      <w:r w:rsidRPr="00D07983">
        <w:rPr>
          <w:rFonts w:ascii="Times New Roman" w:hAnsi="Times New Roman" w:cs="Times New Roman"/>
          <w:i/>
          <w:sz w:val="28"/>
          <w:szCs w:val="28"/>
        </w:rPr>
        <w:t>5c</w:t>
      </w:r>
      <w:proofErr w:type="spellEnd"/>
      <w:r w:rsidRPr="00D07983">
        <w:rPr>
          <w:rFonts w:ascii="Times New Roman" w:hAnsi="Times New Roman" w:cs="Times New Roman"/>
          <w:i/>
          <w:sz w:val="28"/>
          <w:szCs w:val="28"/>
        </w:rPr>
        <w:t xml:space="preserve"> (NEW).</w:t>
      </w:r>
      <w:proofErr w:type="gramEnd"/>
      <w:r w:rsidRPr="00D07983">
        <w:rPr>
          <w:rFonts w:ascii="Times New Roman" w:hAnsi="Times New Roman" w:cs="Times New Roman"/>
          <w:i/>
          <w:sz w:val="28"/>
          <w:szCs w:val="28"/>
        </w:rPr>
        <w:t xml:space="preserve"> Monitor following year.  If the ACL </w:t>
      </w:r>
      <w:proofErr w:type="gramStart"/>
      <w:r w:rsidRPr="00D07983">
        <w:rPr>
          <w:rFonts w:ascii="Times New Roman" w:hAnsi="Times New Roman" w:cs="Times New Roman"/>
          <w:i/>
          <w:sz w:val="28"/>
          <w:szCs w:val="28"/>
        </w:rPr>
        <w:t>is</w:t>
      </w:r>
      <w:proofErr w:type="gramEnd"/>
      <w:r w:rsidRPr="00D07983">
        <w:rPr>
          <w:rFonts w:ascii="Times New Roman" w:hAnsi="Times New Roman" w:cs="Times New Roman"/>
          <w:i/>
          <w:sz w:val="28"/>
          <w:szCs w:val="28"/>
        </w:rPr>
        <w:t xml:space="preserve"> exceeded, the following year’s landings would be monitored for persistence in increased landings.  The Regional Administrator would take action as necessary.</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w:t>
      </w:r>
      <w:proofErr w:type="spellStart"/>
      <w:r w:rsidRPr="00D07983">
        <w:rPr>
          <w:rFonts w:ascii="Times New Roman" w:hAnsi="Times New Roman" w:cs="Times New Roman"/>
          <w:i/>
          <w:sz w:val="28"/>
          <w:szCs w:val="28"/>
        </w:rPr>
        <w:t>5d</w:t>
      </w:r>
      <w:proofErr w:type="spellEnd"/>
      <w:r w:rsidRPr="00D07983">
        <w:rPr>
          <w:rFonts w:ascii="Times New Roman" w:hAnsi="Times New Roman" w:cs="Times New Roman"/>
          <w:i/>
          <w:sz w:val="28"/>
          <w:szCs w:val="28"/>
        </w:rPr>
        <w:t xml:space="preserve"> (NEW) Monitor following year and shorten season as necessary.  If the ACL is exceeded, the following year’s landings would be monitored </w:t>
      </w:r>
      <w:r w:rsidRPr="00D07983">
        <w:rPr>
          <w:rFonts w:ascii="Times New Roman" w:hAnsi="Times New Roman" w:cs="Times New Roman"/>
          <w:i/>
          <w:sz w:val="28"/>
          <w:szCs w:val="28"/>
          <w:highlight w:val="yellow"/>
        </w:rPr>
        <w:t>IN-SEASON</w:t>
      </w:r>
      <w:r w:rsidRPr="00D07983">
        <w:rPr>
          <w:rFonts w:ascii="Times New Roman" w:hAnsi="Times New Roman" w:cs="Times New Roman"/>
          <w:i/>
          <w:sz w:val="28"/>
          <w:szCs w:val="28"/>
        </w:rPr>
        <w:t xml:space="preserve"> for persistence in increased landings.  The Regional Administrator will publish a notice to reduce the length of the fishing season as necessary.</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w:t>
      </w:r>
      <w:proofErr w:type="spellStart"/>
      <w:r w:rsidRPr="00D07983">
        <w:rPr>
          <w:rFonts w:ascii="Times New Roman" w:hAnsi="Times New Roman" w:cs="Times New Roman"/>
          <w:i/>
          <w:sz w:val="28"/>
          <w:szCs w:val="28"/>
        </w:rPr>
        <w:t>5e</w:t>
      </w:r>
      <w:proofErr w:type="spellEnd"/>
      <w:r w:rsidRPr="00D07983">
        <w:rPr>
          <w:rFonts w:ascii="Times New Roman" w:hAnsi="Times New Roman" w:cs="Times New Roman"/>
          <w:i/>
          <w:sz w:val="28"/>
          <w:szCs w:val="28"/>
        </w:rPr>
        <w:t xml:space="preserve"> (NEW) Monitor following year and reduce bag limit as necessary.  If the ACL </w:t>
      </w:r>
      <w:proofErr w:type="gramStart"/>
      <w:r w:rsidRPr="00D07983">
        <w:rPr>
          <w:rFonts w:ascii="Times New Roman" w:hAnsi="Times New Roman" w:cs="Times New Roman"/>
          <w:i/>
          <w:sz w:val="28"/>
          <w:szCs w:val="28"/>
        </w:rPr>
        <w:t>is</w:t>
      </w:r>
      <w:proofErr w:type="gramEnd"/>
      <w:r w:rsidRPr="00D07983">
        <w:rPr>
          <w:rFonts w:ascii="Times New Roman" w:hAnsi="Times New Roman" w:cs="Times New Roman"/>
          <w:i/>
          <w:sz w:val="28"/>
          <w:szCs w:val="28"/>
        </w:rPr>
        <w:t xml:space="preserve"> exceeded, the following year’s landings would be monitored for persistence in increased landings.  The Regional Administrator will publish a notice to reduce the bag limit as necessary.</w:t>
      </w:r>
    </w:p>
    <w:p w:rsidR="00D07983" w:rsidRPr="00D07983" w:rsidRDefault="00D07983" w:rsidP="00D07983">
      <w:pPr>
        <w:rPr>
          <w:rFonts w:ascii="Times New Roman" w:hAnsi="Times New Roman" w:cs="Times New Roman"/>
          <w:i/>
          <w:sz w:val="28"/>
          <w:szCs w:val="28"/>
        </w:rPr>
      </w:pPr>
      <w:proofErr w:type="spellStart"/>
      <w:r w:rsidRPr="00D07983">
        <w:rPr>
          <w:rFonts w:ascii="Times New Roman" w:hAnsi="Times New Roman" w:cs="Times New Roman"/>
          <w:i/>
          <w:sz w:val="28"/>
          <w:szCs w:val="28"/>
        </w:rPr>
        <w:lastRenderedPageBreak/>
        <w:t>Subalternative</w:t>
      </w:r>
      <w:proofErr w:type="spellEnd"/>
      <w:r w:rsidRPr="00D07983">
        <w:rPr>
          <w:rFonts w:ascii="Times New Roman" w:hAnsi="Times New Roman" w:cs="Times New Roman"/>
          <w:i/>
          <w:sz w:val="28"/>
          <w:szCs w:val="28"/>
        </w:rPr>
        <w:t xml:space="preserve"> </w:t>
      </w:r>
      <w:proofErr w:type="spellStart"/>
      <w:r w:rsidRPr="00D07983">
        <w:rPr>
          <w:rFonts w:ascii="Times New Roman" w:hAnsi="Times New Roman" w:cs="Times New Roman"/>
          <w:i/>
          <w:sz w:val="28"/>
          <w:szCs w:val="28"/>
        </w:rPr>
        <w:t>5f</w:t>
      </w:r>
      <w:proofErr w:type="spellEnd"/>
      <w:r w:rsidRPr="00D07983">
        <w:rPr>
          <w:rFonts w:ascii="Times New Roman" w:hAnsi="Times New Roman" w:cs="Times New Roman"/>
          <w:i/>
          <w:sz w:val="28"/>
          <w:szCs w:val="28"/>
        </w:rPr>
        <w:t xml:space="preserve"> (Preferred).  Shorten following season.  If the ACL </w:t>
      </w:r>
      <w:proofErr w:type="gramStart"/>
      <w:r w:rsidRPr="00D07983">
        <w:rPr>
          <w:rFonts w:ascii="Times New Roman" w:hAnsi="Times New Roman" w:cs="Times New Roman"/>
          <w:i/>
          <w:sz w:val="28"/>
          <w:szCs w:val="28"/>
        </w:rPr>
        <w:t>is exceeded</w:t>
      </w:r>
      <w:proofErr w:type="gramEnd"/>
      <w:r w:rsidRPr="00D07983">
        <w:rPr>
          <w:rFonts w:ascii="Times New Roman" w:hAnsi="Times New Roman" w:cs="Times New Roman"/>
          <w:i/>
          <w:sz w:val="28"/>
          <w:szCs w:val="28"/>
        </w:rPr>
        <w:t xml:space="preserve">, the Regional Administrator shall publish a notice to reduce the length of the following fishing year by the amount necessary to ensure landings do not exceed the ACL for the following fishing season.  </w:t>
      </w:r>
    </w:p>
    <w:p w:rsidR="00D07983" w:rsidRPr="00D07983" w:rsidRDefault="00D07983" w:rsidP="00D07983">
      <w:pPr>
        <w:rPr>
          <w:rFonts w:ascii="Times New Roman" w:hAnsi="Times New Roman" w:cs="Times New Roman"/>
          <w:i/>
          <w:sz w:val="28"/>
          <w:szCs w:val="28"/>
        </w:rPr>
      </w:pPr>
      <w:proofErr w:type="spellStart"/>
      <w:proofErr w:type="gramStart"/>
      <w:r w:rsidRPr="00D07983">
        <w:rPr>
          <w:rFonts w:ascii="Times New Roman" w:hAnsi="Times New Roman" w:cs="Times New Roman"/>
          <w:i/>
          <w:sz w:val="28"/>
          <w:szCs w:val="28"/>
        </w:rPr>
        <w:t>Subalternative</w:t>
      </w:r>
      <w:proofErr w:type="spellEnd"/>
      <w:r w:rsidRPr="00D07983">
        <w:rPr>
          <w:rFonts w:ascii="Times New Roman" w:hAnsi="Times New Roman" w:cs="Times New Roman"/>
          <w:i/>
          <w:sz w:val="28"/>
          <w:szCs w:val="28"/>
        </w:rPr>
        <w:t xml:space="preserve"> </w:t>
      </w:r>
      <w:proofErr w:type="spellStart"/>
      <w:r w:rsidRPr="00D07983">
        <w:rPr>
          <w:rFonts w:ascii="Times New Roman" w:hAnsi="Times New Roman" w:cs="Times New Roman"/>
          <w:i/>
          <w:sz w:val="28"/>
          <w:szCs w:val="28"/>
        </w:rPr>
        <w:t>5g</w:t>
      </w:r>
      <w:proofErr w:type="spellEnd"/>
      <w:r w:rsidRPr="00D07983">
        <w:rPr>
          <w:rFonts w:ascii="Times New Roman" w:hAnsi="Times New Roman" w:cs="Times New Roman"/>
          <w:i/>
          <w:sz w:val="28"/>
          <w:szCs w:val="28"/>
        </w:rPr>
        <w:t>.</w:t>
      </w:r>
      <w:proofErr w:type="gramEnd"/>
      <w:r w:rsidRPr="00D07983">
        <w:rPr>
          <w:rFonts w:ascii="Times New Roman" w:hAnsi="Times New Roman" w:cs="Times New Roman"/>
          <w:i/>
          <w:sz w:val="28"/>
          <w:szCs w:val="28"/>
        </w:rPr>
        <w:t xml:space="preserve"> </w:t>
      </w:r>
      <w:proofErr w:type="gramStart"/>
      <w:r w:rsidRPr="00D07983">
        <w:rPr>
          <w:rFonts w:ascii="Times New Roman" w:hAnsi="Times New Roman" w:cs="Times New Roman"/>
          <w:i/>
          <w:sz w:val="28"/>
          <w:szCs w:val="28"/>
        </w:rPr>
        <w:t>Payback.</w:t>
      </w:r>
      <w:proofErr w:type="gramEnd"/>
      <w:r w:rsidRPr="00D07983">
        <w:rPr>
          <w:rFonts w:ascii="Times New Roman" w:hAnsi="Times New Roman" w:cs="Times New Roman"/>
          <w:i/>
          <w:sz w:val="28"/>
          <w:szCs w:val="28"/>
        </w:rPr>
        <w:t xml:space="preserve">  If the ACL </w:t>
      </w:r>
      <w:proofErr w:type="gramStart"/>
      <w:r w:rsidRPr="00D07983">
        <w:rPr>
          <w:rFonts w:ascii="Times New Roman" w:hAnsi="Times New Roman" w:cs="Times New Roman"/>
          <w:i/>
          <w:sz w:val="28"/>
          <w:szCs w:val="28"/>
        </w:rPr>
        <w:t>is exceeded</w:t>
      </w:r>
      <w:proofErr w:type="gramEnd"/>
      <w:r w:rsidRPr="00D07983">
        <w:rPr>
          <w:rFonts w:ascii="Times New Roman" w:hAnsi="Times New Roman" w:cs="Times New Roman"/>
          <w:i/>
          <w:sz w:val="28"/>
          <w:szCs w:val="28"/>
        </w:rPr>
        <w:t xml:space="preserve">, the Regional Administrator shall publish a notice to reduce the ACL in the following season by the amount of the overage. </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Action 10:  Specify Accountability Measures (AM) for the Wreckfish Fishery</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REPLACE CURRENT PREFERRED WITH SUBALTERNATIVE 3D AND DESELECT THE OTHER PREFERREDS </w:t>
      </w:r>
    </w:p>
    <w:p w:rsidR="00D07983" w:rsidRPr="00E34C2A" w:rsidRDefault="00D07983" w:rsidP="00D07983">
      <w:pPr>
        <w:rPr>
          <w:rFonts w:ascii="Times New Roman" w:hAnsi="Times New Roman" w:cs="Times New Roman"/>
          <w:i/>
          <w:sz w:val="28"/>
          <w:szCs w:val="28"/>
        </w:rPr>
      </w:pPr>
      <w:proofErr w:type="spellStart"/>
      <w:r w:rsidRPr="00E34C2A">
        <w:rPr>
          <w:rFonts w:ascii="Times New Roman" w:hAnsi="Times New Roman" w:cs="Times New Roman"/>
          <w:i/>
          <w:sz w:val="28"/>
          <w:szCs w:val="28"/>
        </w:rPr>
        <w:t>Subalternative</w:t>
      </w:r>
      <w:proofErr w:type="spellEnd"/>
      <w:r w:rsidRPr="00E34C2A">
        <w:rPr>
          <w:rFonts w:ascii="Times New Roman" w:hAnsi="Times New Roman" w:cs="Times New Roman"/>
          <w:i/>
          <w:sz w:val="28"/>
          <w:szCs w:val="28"/>
        </w:rPr>
        <w:t xml:space="preserve"> </w:t>
      </w:r>
      <w:proofErr w:type="spellStart"/>
      <w:proofErr w:type="gramStart"/>
      <w:r w:rsidRPr="00E34C2A">
        <w:rPr>
          <w:rFonts w:ascii="Times New Roman" w:hAnsi="Times New Roman" w:cs="Times New Roman"/>
          <w:i/>
          <w:sz w:val="28"/>
          <w:szCs w:val="28"/>
        </w:rPr>
        <w:t>3d</w:t>
      </w:r>
      <w:proofErr w:type="spellEnd"/>
      <w:proofErr w:type="gramEnd"/>
      <w:r w:rsidRPr="00E34C2A">
        <w:rPr>
          <w:rFonts w:ascii="Times New Roman" w:hAnsi="Times New Roman" w:cs="Times New Roman"/>
          <w:i/>
          <w:sz w:val="28"/>
          <w:szCs w:val="28"/>
        </w:rPr>
        <w:t xml:space="preserve"> (NEW) Monitor following year and shorten season as necessary.  If the ACL </w:t>
      </w:r>
      <w:proofErr w:type="gramStart"/>
      <w:r w:rsidRPr="00E34C2A">
        <w:rPr>
          <w:rFonts w:ascii="Times New Roman" w:hAnsi="Times New Roman" w:cs="Times New Roman"/>
          <w:i/>
          <w:sz w:val="28"/>
          <w:szCs w:val="28"/>
        </w:rPr>
        <w:t>is</w:t>
      </w:r>
      <w:proofErr w:type="gramEnd"/>
      <w:r w:rsidRPr="00E34C2A">
        <w:rPr>
          <w:rFonts w:ascii="Times New Roman" w:hAnsi="Times New Roman" w:cs="Times New Roman"/>
          <w:i/>
          <w:sz w:val="28"/>
          <w:szCs w:val="28"/>
        </w:rPr>
        <w:t xml:space="preserve"> exceeded, the following year’s landings would be monitored for persistence in increased landings.  The Regional Administrator will publish a notice to reduce the length of the fishing season as necessary.</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Action 15:  Establish Accountability Measures/Management Measures for the Commercial Sector for Black Grouper</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MODIFY ALTERNATIVE </w:t>
      </w:r>
      <w:proofErr w:type="gramStart"/>
      <w:r w:rsidRPr="00D07983">
        <w:rPr>
          <w:rFonts w:ascii="Times New Roman" w:hAnsi="Times New Roman" w:cs="Times New Roman"/>
          <w:b/>
          <w:sz w:val="28"/>
          <w:szCs w:val="28"/>
        </w:rPr>
        <w:t>4</w:t>
      </w:r>
      <w:proofErr w:type="gramEnd"/>
      <w:r w:rsidRPr="00D07983">
        <w:rPr>
          <w:rFonts w:ascii="Times New Roman" w:hAnsi="Times New Roman" w:cs="Times New Roman"/>
          <w:b/>
          <w:sz w:val="28"/>
          <w:szCs w:val="28"/>
        </w:rPr>
        <w:t xml:space="preserve"> UNDER ACTION 15 AND ADD AT THE END OF THE SENTENCE “ONLY IF OVERFISHED”</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lastRenderedPageBreak/>
        <w:t xml:space="preserve">Alternative </w:t>
      </w:r>
      <w:proofErr w:type="gramStart"/>
      <w:r w:rsidRPr="00E34C2A">
        <w:rPr>
          <w:rFonts w:ascii="Times New Roman" w:hAnsi="Times New Roman" w:cs="Times New Roman"/>
          <w:i/>
          <w:sz w:val="28"/>
          <w:szCs w:val="28"/>
        </w:rPr>
        <w:t>4</w:t>
      </w:r>
      <w:proofErr w:type="gramEnd"/>
      <w:r w:rsidRPr="00E34C2A">
        <w:rPr>
          <w:rFonts w:ascii="Times New Roman" w:hAnsi="Times New Roman" w:cs="Times New Roman"/>
          <w:i/>
          <w:sz w:val="28"/>
          <w:szCs w:val="28"/>
        </w:rPr>
        <w:t xml:space="preserve"> (Preferred).  If the commercial sector ACL </w:t>
      </w:r>
      <w:proofErr w:type="gramStart"/>
      <w:r w:rsidRPr="00E34C2A">
        <w:rPr>
          <w:rFonts w:ascii="Times New Roman" w:hAnsi="Times New Roman" w:cs="Times New Roman"/>
          <w:i/>
          <w:sz w:val="28"/>
          <w:szCs w:val="28"/>
        </w:rPr>
        <w:t>is exceeded</w:t>
      </w:r>
      <w:proofErr w:type="gramEnd"/>
      <w:r w:rsidRPr="00E34C2A">
        <w:rPr>
          <w:rFonts w:ascii="Times New Roman" w:hAnsi="Times New Roman" w:cs="Times New Roman"/>
          <w:i/>
          <w:sz w:val="28"/>
          <w:szCs w:val="28"/>
        </w:rPr>
        <w:t>, the Regional Administrator shall publish a notice to reduce the commercial sector ACL in the following season by the amount of the overage.</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16:  Establish Accountability Measures/Management Measures for the Recreational Sector for Black Grouper </w:t>
      </w:r>
    </w:p>
    <w:p w:rsidR="00D07983" w:rsidRPr="00D07983" w:rsidRDefault="00D07983" w:rsidP="00D07983">
      <w:pPr>
        <w:rPr>
          <w:rFonts w:ascii="Times New Roman" w:hAnsi="Times New Roman" w:cs="Times New Roman"/>
          <w:b/>
          <w:sz w:val="28"/>
          <w:szCs w:val="28"/>
        </w:rPr>
      </w:pPr>
      <w:proofErr w:type="gramStart"/>
      <w:r w:rsidRPr="00D07983">
        <w:rPr>
          <w:rFonts w:ascii="Times New Roman" w:hAnsi="Times New Roman" w:cs="Times New Roman"/>
          <w:b/>
          <w:sz w:val="28"/>
          <w:szCs w:val="28"/>
        </w:rPr>
        <w:t>MOTION:</w:t>
      </w:r>
      <w:proofErr w:type="gramEnd"/>
      <w:r w:rsidRPr="00D07983">
        <w:rPr>
          <w:rFonts w:ascii="Times New Roman" w:hAnsi="Times New Roman" w:cs="Times New Roman"/>
          <w:b/>
          <w:sz w:val="28"/>
          <w:szCs w:val="28"/>
        </w:rPr>
        <w:t xml:space="preserve"> REPLACE CURRENT PREFERREDS UNDER ALTERNATIVE 5 WITH SUBALTERNATIVE 5D</w:t>
      </w:r>
    </w:p>
    <w:p w:rsidR="00D07983" w:rsidRPr="00E34C2A" w:rsidRDefault="00D07983" w:rsidP="00D07983">
      <w:pPr>
        <w:rPr>
          <w:rFonts w:ascii="Times New Roman" w:hAnsi="Times New Roman" w:cs="Times New Roman"/>
          <w:i/>
          <w:sz w:val="28"/>
          <w:szCs w:val="28"/>
        </w:rPr>
      </w:pPr>
      <w:proofErr w:type="spellStart"/>
      <w:proofErr w:type="gramStart"/>
      <w:r w:rsidRPr="00E34C2A">
        <w:rPr>
          <w:rFonts w:ascii="Times New Roman" w:hAnsi="Times New Roman" w:cs="Times New Roman"/>
          <w:i/>
          <w:sz w:val="28"/>
          <w:szCs w:val="28"/>
        </w:rPr>
        <w:t>Subalternative</w:t>
      </w:r>
      <w:proofErr w:type="spellEnd"/>
      <w:r w:rsidRPr="00E34C2A">
        <w:rPr>
          <w:rFonts w:ascii="Times New Roman" w:hAnsi="Times New Roman" w:cs="Times New Roman"/>
          <w:i/>
          <w:sz w:val="28"/>
          <w:szCs w:val="28"/>
        </w:rPr>
        <w:t xml:space="preserve"> </w:t>
      </w:r>
      <w:proofErr w:type="spellStart"/>
      <w:r w:rsidRPr="00E34C2A">
        <w:rPr>
          <w:rFonts w:ascii="Times New Roman" w:hAnsi="Times New Roman" w:cs="Times New Roman"/>
          <w:i/>
          <w:sz w:val="28"/>
          <w:szCs w:val="28"/>
        </w:rPr>
        <w:t>5d</w:t>
      </w:r>
      <w:proofErr w:type="spellEnd"/>
      <w:r w:rsidRPr="00E34C2A">
        <w:rPr>
          <w:rFonts w:ascii="Times New Roman" w:hAnsi="Times New Roman" w:cs="Times New Roman"/>
          <w:i/>
          <w:sz w:val="28"/>
          <w:szCs w:val="28"/>
        </w:rPr>
        <w:t xml:space="preserve"> (NEW).</w:t>
      </w:r>
      <w:proofErr w:type="gramEnd"/>
      <w:r w:rsidRPr="00E34C2A">
        <w:rPr>
          <w:rFonts w:ascii="Times New Roman" w:hAnsi="Times New Roman" w:cs="Times New Roman"/>
          <w:i/>
          <w:sz w:val="28"/>
          <w:szCs w:val="28"/>
        </w:rPr>
        <w:t xml:space="preserve"> Monitor following year and shorten season as necessary.  If the ACL </w:t>
      </w:r>
      <w:proofErr w:type="gramStart"/>
      <w:r w:rsidRPr="00E34C2A">
        <w:rPr>
          <w:rFonts w:ascii="Times New Roman" w:hAnsi="Times New Roman" w:cs="Times New Roman"/>
          <w:i/>
          <w:sz w:val="28"/>
          <w:szCs w:val="28"/>
        </w:rPr>
        <w:t>is</w:t>
      </w:r>
      <w:proofErr w:type="gramEnd"/>
      <w:r w:rsidRPr="00E34C2A">
        <w:rPr>
          <w:rFonts w:ascii="Times New Roman" w:hAnsi="Times New Roman" w:cs="Times New Roman"/>
          <w:i/>
          <w:sz w:val="28"/>
          <w:szCs w:val="28"/>
        </w:rPr>
        <w:t xml:space="preserve"> exceeded, the following year’s landings would be monitored for persistence in increased landings.  The Regional Administrator will publish a notice to reduce the length of the fishing season as necessary.</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Action 17: Establish Jurisdictional Allocations for Yellowtail Snapper</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SELECT ALTERNATIVE 4 AS PREFERRED UNDER ACTION 17</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Alternative 4:  Establish a jurisdictional allocation based on the Florida Keys (Monroe County) jurisdictional boundary between the Gulf and South Atlantic Councils for yellowtail snapper acceptable biological catch (ABC) based on the following method: South Atlantic = 75% of ABC and Gulf = 25% of ABC </w:t>
      </w:r>
      <w:r w:rsidRPr="00E34C2A">
        <w:rPr>
          <w:rFonts w:ascii="Times New Roman" w:hAnsi="Times New Roman" w:cs="Times New Roman"/>
          <w:i/>
          <w:sz w:val="28"/>
          <w:szCs w:val="28"/>
        </w:rPr>
        <w:lastRenderedPageBreak/>
        <w:t>(Established by using 50% of catch history from 1993-2008 + 50% of catch history from 2006-2008).</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18:  Establish an Acceptable Biological Catch (ABC) Control Rule and ABC for Dolphin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DESELECT ALTERNATIVE 2 UNDER ACTION 18 AS PREFERRED, MOVE ALTERNATIVE 3 TO THE APPENDIX, AND SELECT ALTERNATIVE </w:t>
      </w:r>
      <w:proofErr w:type="gramStart"/>
      <w:r w:rsidRPr="00D07983">
        <w:rPr>
          <w:rFonts w:ascii="Times New Roman" w:hAnsi="Times New Roman" w:cs="Times New Roman"/>
          <w:b/>
          <w:sz w:val="28"/>
          <w:szCs w:val="28"/>
        </w:rPr>
        <w:t>5</w:t>
      </w:r>
      <w:proofErr w:type="gramEnd"/>
      <w:r w:rsidRPr="00D07983">
        <w:rPr>
          <w:rFonts w:ascii="Times New Roman" w:hAnsi="Times New Roman" w:cs="Times New Roman"/>
          <w:b/>
          <w:sz w:val="28"/>
          <w:szCs w:val="28"/>
        </w:rPr>
        <w:t xml:space="preserve"> AS PREFERRED.</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New Alternative </w:t>
      </w:r>
      <w:proofErr w:type="gramStart"/>
      <w:r w:rsidRPr="00E34C2A">
        <w:rPr>
          <w:rFonts w:ascii="Times New Roman" w:hAnsi="Times New Roman" w:cs="Times New Roman"/>
          <w:i/>
          <w:sz w:val="28"/>
          <w:szCs w:val="28"/>
        </w:rPr>
        <w:t>5</w:t>
      </w:r>
      <w:proofErr w:type="gramEnd"/>
      <w:r w:rsidRPr="00E34C2A">
        <w:rPr>
          <w:rFonts w:ascii="Times New Roman" w:hAnsi="Times New Roman" w:cs="Times New Roman"/>
          <w:i/>
          <w:sz w:val="28"/>
          <w:szCs w:val="28"/>
        </w:rPr>
        <w:t xml:space="preserve">.  When the ABC control rule portion for unassessed species is complete, establish ABC for dolphin based on </w:t>
      </w:r>
      <w:proofErr w:type="gramStart"/>
      <w:r w:rsidRPr="00E34C2A">
        <w:rPr>
          <w:rFonts w:ascii="Times New Roman" w:hAnsi="Times New Roman" w:cs="Times New Roman"/>
          <w:i/>
          <w:sz w:val="28"/>
          <w:szCs w:val="28"/>
        </w:rPr>
        <w:t>the South Atlantic Council’s SSC’s</w:t>
      </w:r>
      <w:proofErr w:type="gramEnd"/>
      <w:r w:rsidRPr="00E34C2A">
        <w:rPr>
          <w:rFonts w:ascii="Times New Roman" w:hAnsi="Times New Roman" w:cs="Times New Roman"/>
          <w:i/>
          <w:sz w:val="28"/>
          <w:szCs w:val="28"/>
        </w:rPr>
        <w:t xml:space="preserve"> ABC control rule described in Table 2-12.  Until the ABC control rule is complete, establish ABC based upon the interim approach in Table 2-x1 and OFL = unknown.  The recommended ABC value for dolphin is 14,596,216 lbs </w:t>
      </w:r>
      <w:proofErr w:type="spellStart"/>
      <w:r w:rsidRPr="00E34C2A">
        <w:rPr>
          <w:rFonts w:ascii="Times New Roman" w:hAnsi="Times New Roman" w:cs="Times New Roman"/>
          <w:i/>
          <w:sz w:val="28"/>
          <w:szCs w:val="28"/>
        </w:rPr>
        <w:t>ww</w:t>
      </w:r>
      <w:proofErr w:type="spellEnd"/>
      <w:r w:rsidRPr="00E34C2A">
        <w:rPr>
          <w:rFonts w:ascii="Times New Roman" w:hAnsi="Times New Roman" w:cs="Times New Roman"/>
          <w:i/>
          <w:sz w:val="28"/>
          <w:szCs w:val="28"/>
        </w:rPr>
        <w:t>.</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19: Specify Allocations for Dolphin </w:t>
      </w:r>
    </w:p>
    <w:p w:rsidR="00D07983" w:rsidRPr="00E34C2A" w:rsidRDefault="00D07983" w:rsidP="00D07983">
      <w:pPr>
        <w:rPr>
          <w:rFonts w:ascii="Times New Roman" w:hAnsi="Times New Roman" w:cs="Times New Roman"/>
          <w:sz w:val="28"/>
          <w:szCs w:val="28"/>
        </w:rPr>
      </w:pPr>
      <w:r w:rsidRPr="00E34C2A">
        <w:rPr>
          <w:rFonts w:ascii="Times New Roman" w:hAnsi="Times New Roman" w:cs="Times New Roman"/>
          <w:sz w:val="28"/>
          <w:szCs w:val="28"/>
        </w:rPr>
        <w:t>MOTION: ADD AN ALTERNATIVE TO ADOPT THE DW AP RECOMMENDATION TO ALLOCATE 90% TO THE COMMERCIAL SECTOR AND 10% TO THE RECREATIONAL SECTOR</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highlight w:val="yellow"/>
        </w:rPr>
        <w:t>MOTION FAILS</w:t>
      </w: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lastRenderedPageBreak/>
        <w:t xml:space="preserve">Action 20: Establish Annual Catch Limits (ACL) and Optimum Yield (OY) for Dolphin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CHANGE PREFERRED FROM ALTERNATIVE 3 TO ALTERNATIVE </w:t>
      </w:r>
      <w:proofErr w:type="gramStart"/>
      <w:r w:rsidRPr="00D07983">
        <w:rPr>
          <w:rFonts w:ascii="Times New Roman" w:hAnsi="Times New Roman" w:cs="Times New Roman"/>
          <w:b/>
          <w:sz w:val="28"/>
          <w:szCs w:val="28"/>
        </w:rPr>
        <w:t>2</w:t>
      </w:r>
      <w:proofErr w:type="gramEnd"/>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Alternative </w:t>
      </w:r>
      <w:proofErr w:type="gramStart"/>
      <w:r w:rsidRPr="00E34C2A">
        <w:rPr>
          <w:rFonts w:ascii="Times New Roman" w:hAnsi="Times New Roman" w:cs="Times New Roman"/>
          <w:i/>
          <w:sz w:val="28"/>
          <w:szCs w:val="28"/>
        </w:rPr>
        <w:t>2</w:t>
      </w:r>
      <w:proofErr w:type="gramEnd"/>
      <w:r w:rsidRPr="00E34C2A">
        <w:rPr>
          <w:rFonts w:ascii="Times New Roman" w:hAnsi="Times New Roman" w:cs="Times New Roman"/>
          <w:i/>
          <w:sz w:val="28"/>
          <w:szCs w:val="28"/>
        </w:rPr>
        <w:t>.  ACL = OY =ABC</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22: Establish Accountability Measures for the Recreational Sector for Dolphin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REPLACE PREFERREDS IN ALTERNATIVE </w:t>
      </w:r>
      <w:proofErr w:type="gramStart"/>
      <w:r w:rsidRPr="00D07983">
        <w:rPr>
          <w:rFonts w:ascii="Times New Roman" w:hAnsi="Times New Roman" w:cs="Times New Roman"/>
          <w:b/>
          <w:sz w:val="28"/>
          <w:szCs w:val="28"/>
        </w:rPr>
        <w:t>5</w:t>
      </w:r>
      <w:proofErr w:type="gramEnd"/>
      <w:r w:rsidRPr="00D07983">
        <w:rPr>
          <w:rFonts w:ascii="Times New Roman" w:hAnsi="Times New Roman" w:cs="Times New Roman"/>
          <w:b/>
          <w:sz w:val="28"/>
          <w:szCs w:val="28"/>
        </w:rPr>
        <w:t xml:space="preserve"> WITH SUBALTERNATIVE 5D</w:t>
      </w:r>
    </w:p>
    <w:p w:rsidR="00D07983" w:rsidRPr="00E34C2A" w:rsidRDefault="00D07983" w:rsidP="00D07983">
      <w:pPr>
        <w:rPr>
          <w:rFonts w:ascii="Times New Roman" w:hAnsi="Times New Roman" w:cs="Times New Roman"/>
          <w:i/>
          <w:sz w:val="28"/>
          <w:szCs w:val="28"/>
        </w:rPr>
      </w:pPr>
      <w:proofErr w:type="spellStart"/>
      <w:proofErr w:type="gramStart"/>
      <w:r w:rsidRPr="00E34C2A">
        <w:rPr>
          <w:rFonts w:ascii="Times New Roman" w:hAnsi="Times New Roman" w:cs="Times New Roman"/>
          <w:i/>
          <w:sz w:val="28"/>
          <w:szCs w:val="28"/>
        </w:rPr>
        <w:t>Subalternative</w:t>
      </w:r>
      <w:proofErr w:type="spellEnd"/>
      <w:r w:rsidRPr="00E34C2A">
        <w:rPr>
          <w:rFonts w:ascii="Times New Roman" w:hAnsi="Times New Roman" w:cs="Times New Roman"/>
          <w:i/>
          <w:sz w:val="28"/>
          <w:szCs w:val="28"/>
        </w:rPr>
        <w:t xml:space="preserve"> </w:t>
      </w:r>
      <w:proofErr w:type="spellStart"/>
      <w:r w:rsidRPr="00E34C2A">
        <w:rPr>
          <w:rFonts w:ascii="Times New Roman" w:hAnsi="Times New Roman" w:cs="Times New Roman"/>
          <w:i/>
          <w:sz w:val="28"/>
          <w:szCs w:val="28"/>
        </w:rPr>
        <w:t>5d</w:t>
      </w:r>
      <w:proofErr w:type="spellEnd"/>
      <w:r w:rsidRPr="00E34C2A">
        <w:rPr>
          <w:rFonts w:ascii="Times New Roman" w:hAnsi="Times New Roman" w:cs="Times New Roman"/>
          <w:i/>
          <w:sz w:val="28"/>
          <w:szCs w:val="28"/>
        </w:rPr>
        <w:t xml:space="preserve"> (NEW).</w:t>
      </w:r>
      <w:proofErr w:type="gramEnd"/>
      <w:r w:rsidRPr="00E34C2A">
        <w:rPr>
          <w:rFonts w:ascii="Times New Roman" w:hAnsi="Times New Roman" w:cs="Times New Roman"/>
          <w:i/>
          <w:sz w:val="28"/>
          <w:szCs w:val="28"/>
        </w:rPr>
        <w:t xml:space="preserve"> Monitor following year and shorten season as necessary.  If the ACL </w:t>
      </w:r>
      <w:proofErr w:type="gramStart"/>
      <w:r w:rsidRPr="00E34C2A">
        <w:rPr>
          <w:rFonts w:ascii="Times New Roman" w:hAnsi="Times New Roman" w:cs="Times New Roman"/>
          <w:i/>
          <w:sz w:val="28"/>
          <w:szCs w:val="28"/>
        </w:rPr>
        <w:t>is</w:t>
      </w:r>
      <w:proofErr w:type="gramEnd"/>
      <w:r w:rsidRPr="00E34C2A">
        <w:rPr>
          <w:rFonts w:ascii="Times New Roman" w:hAnsi="Times New Roman" w:cs="Times New Roman"/>
          <w:i/>
          <w:sz w:val="28"/>
          <w:szCs w:val="28"/>
        </w:rPr>
        <w:t xml:space="preserve"> exceeded, the following year’s landings would be monitored for persistence in increased landings.  The Regional Administrator will publish a notice to reduce the length of the fishing season as necessary.</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Action 24:  Establish an Acceptable Biological Catch (ABC) Control Rule and ABC for Wahoo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 xml:space="preserve">MOTION: ESTABLISH NEW ALTERNATIVE </w:t>
      </w:r>
      <w:proofErr w:type="gramStart"/>
      <w:r w:rsidRPr="00D07983">
        <w:rPr>
          <w:rFonts w:ascii="Times New Roman" w:hAnsi="Times New Roman" w:cs="Times New Roman"/>
          <w:b/>
          <w:sz w:val="28"/>
          <w:szCs w:val="28"/>
        </w:rPr>
        <w:t>5</w:t>
      </w:r>
      <w:proofErr w:type="gramEnd"/>
      <w:r w:rsidRPr="00D07983">
        <w:rPr>
          <w:rFonts w:ascii="Times New Roman" w:hAnsi="Times New Roman" w:cs="Times New Roman"/>
          <w:b/>
          <w:sz w:val="28"/>
          <w:szCs w:val="28"/>
        </w:rPr>
        <w:t xml:space="preserve"> AS THE PREFERRED AND MOVE ALTERNATIVE 3 TO THE APPENDIX</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lastRenderedPageBreak/>
        <w:t xml:space="preserve">New Alternative </w:t>
      </w:r>
      <w:proofErr w:type="gramStart"/>
      <w:r w:rsidRPr="00E34C2A">
        <w:rPr>
          <w:rFonts w:ascii="Times New Roman" w:hAnsi="Times New Roman" w:cs="Times New Roman"/>
          <w:i/>
          <w:sz w:val="28"/>
          <w:szCs w:val="28"/>
        </w:rPr>
        <w:t>5</w:t>
      </w:r>
      <w:proofErr w:type="gramEnd"/>
      <w:r w:rsidRPr="00E34C2A">
        <w:rPr>
          <w:rFonts w:ascii="Times New Roman" w:hAnsi="Times New Roman" w:cs="Times New Roman"/>
          <w:i/>
          <w:sz w:val="28"/>
          <w:szCs w:val="28"/>
        </w:rPr>
        <w:t xml:space="preserve">.  *** Added by IPT for the South Atlantic Council’s consideration*** When the ABC control rule portion for unassessed species is complete, establish ABC for wahoo based on the South Atlantic Council’s SSC’s ABC control rule described in Table 2-12.  Until the ABC control rule is complete, establish ABC based upon the interim approach in Table 2-x1 and OFL = unknown.  The recommended ABC value for wahoo is 1,491,785 lbs </w:t>
      </w:r>
      <w:proofErr w:type="spellStart"/>
      <w:r w:rsidRPr="00E34C2A">
        <w:rPr>
          <w:rFonts w:ascii="Times New Roman" w:hAnsi="Times New Roman" w:cs="Times New Roman"/>
          <w:i/>
          <w:sz w:val="28"/>
          <w:szCs w:val="28"/>
        </w:rPr>
        <w:t>ww</w:t>
      </w:r>
      <w:proofErr w:type="spellEnd"/>
      <w:r w:rsidRPr="00E34C2A">
        <w:rPr>
          <w:rFonts w:ascii="Times New Roman" w:hAnsi="Times New Roman" w:cs="Times New Roman"/>
          <w:i/>
          <w:sz w:val="28"/>
          <w:szCs w:val="28"/>
        </w:rPr>
        <w:t>.</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BD2D3D" w:rsidRPr="00D07983" w:rsidRDefault="00BD2D3D" w:rsidP="00BD2D3D">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Action 28: Establish Accountability Measures for the Recreational Sector for Wahoo</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MOTION: REPLACE CURRENT PREFERREDS IN ALTERNATIVE 5 WITH SUBALTERNATIVE 5D AS THE PREFERRED</w:t>
      </w:r>
    </w:p>
    <w:p w:rsidR="00D07983" w:rsidRPr="00E34C2A" w:rsidRDefault="00D07983" w:rsidP="00D07983">
      <w:pPr>
        <w:rPr>
          <w:rFonts w:ascii="Times New Roman" w:hAnsi="Times New Roman" w:cs="Times New Roman"/>
          <w:i/>
          <w:sz w:val="28"/>
          <w:szCs w:val="28"/>
        </w:rPr>
      </w:pPr>
      <w:proofErr w:type="spellStart"/>
      <w:proofErr w:type="gramStart"/>
      <w:r w:rsidRPr="00E34C2A">
        <w:rPr>
          <w:rFonts w:ascii="Times New Roman" w:hAnsi="Times New Roman" w:cs="Times New Roman"/>
          <w:i/>
          <w:sz w:val="28"/>
          <w:szCs w:val="28"/>
        </w:rPr>
        <w:t>Subalternative</w:t>
      </w:r>
      <w:proofErr w:type="spellEnd"/>
      <w:r w:rsidRPr="00E34C2A">
        <w:rPr>
          <w:rFonts w:ascii="Times New Roman" w:hAnsi="Times New Roman" w:cs="Times New Roman"/>
          <w:i/>
          <w:sz w:val="28"/>
          <w:szCs w:val="28"/>
        </w:rPr>
        <w:t xml:space="preserve"> </w:t>
      </w:r>
      <w:proofErr w:type="spellStart"/>
      <w:r w:rsidRPr="00E34C2A">
        <w:rPr>
          <w:rFonts w:ascii="Times New Roman" w:hAnsi="Times New Roman" w:cs="Times New Roman"/>
          <w:i/>
          <w:sz w:val="28"/>
          <w:szCs w:val="28"/>
        </w:rPr>
        <w:t>5d</w:t>
      </w:r>
      <w:proofErr w:type="spellEnd"/>
      <w:r w:rsidRPr="00E34C2A">
        <w:rPr>
          <w:rFonts w:ascii="Times New Roman" w:hAnsi="Times New Roman" w:cs="Times New Roman"/>
          <w:i/>
          <w:sz w:val="28"/>
          <w:szCs w:val="28"/>
        </w:rPr>
        <w:t xml:space="preserve"> (NEW).</w:t>
      </w:r>
      <w:proofErr w:type="gramEnd"/>
      <w:r w:rsidRPr="00E34C2A">
        <w:rPr>
          <w:rFonts w:ascii="Times New Roman" w:hAnsi="Times New Roman" w:cs="Times New Roman"/>
          <w:i/>
          <w:sz w:val="28"/>
          <w:szCs w:val="28"/>
        </w:rPr>
        <w:t xml:space="preserve"> Monitor following year and shorten season as necessary.  If the ACL </w:t>
      </w:r>
      <w:proofErr w:type="gramStart"/>
      <w:r w:rsidRPr="00E34C2A">
        <w:rPr>
          <w:rFonts w:ascii="Times New Roman" w:hAnsi="Times New Roman" w:cs="Times New Roman"/>
          <w:i/>
          <w:sz w:val="28"/>
          <w:szCs w:val="28"/>
        </w:rPr>
        <w:t>is</w:t>
      </w:r>
      <w:proofErr w:type="gramEnd"/>
      <w:r w:rsidRPr="00E34C2A">
        <w:rPr>
          <w:rFonts w:ascii="Times New Roman" w:hAnsi="Times New Roman" w:cs="Times New Roman"/>
          <w:i/>
          <w:sz w:val="28"/>
          <w:szCs w:val="28"/>
        </w:rPr>
        <w:t xml:space="preserve"> exceeded, the following year’s landings would be monitored for persistence in increased landings.  The Regional Administrator will publish a notice to reduce the length of the fishing season as necessary.</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3B4C0C" w:rsidRPr="00D07983" w:rsidRDefault="003B4C0C" w:rsidP="003B4C0C">
      <w:pPr>
        <w:rPr>
          <w:rFonts w:ascii="Times New Roman" w:hAnsi="Times New Roman" w:cs="Times New Roman"/>
          <w:b/>
          <w:sz w:val="28"/>
          <w:szCs w:val="28"/>
        </w:rPr>
      </w:pPr>
      <w:r>
        <w:rPr>
          <w:rFonts w:ascii="Times New Roman" w:hAnsi="Times New Roman" w:cs="Times New Roman"/>
          <w:b/>
          <w:sz w:val="28"/>
          <w:szCs w:val="28"/>
        </w:rPr>
        <w:t>Approved by Council</w:t>
      </w:r>
    </w:p>
    <w:p w:rsidR="00BD2D3D" w:rsidRPr="00D07983" w:rsidRDefault="00BD2D3D"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p>
    <w:p w:rsidR="00D07983" w:rsidRPr="00D07983" w:rsidRDefault="00D07983" w:rsidP="00D07983">
      <w:pPr>
        <w:rPr>
          <w:rFonts w:ascii="Times New Roman" w:hAnsi="Times New Roman" w:cs="Times New Roman"/>
          <w:b/>
          <w:sz w:val="28"/>
          <w:szCs w:val="28"/>
        </w:rPr>
      </w:pPr>
      <w:r w:rsidRPr="00E34C2A">
        <w:rPr>
          <w:rFonts w:ascii="Times New Roman" w:hAnsi="Times New Roman" w:cs="Times New Roman"/>
          <w:i/>
          <w:sz w:val="28"/>
          <w:szCs w:val="28"/>
        </w:rPr>
        <w:t>Action 31: Establish Accountability Measures for Golden Crab</w:t>
      </w:r>
      <w:r w:rsidRPr="00D07983">
        <w:rPr>
          <w:rFonts w:ascii="Times New Roman" w:hAnsi="Times New Roman" w:cs="Times New Roman"/>
          <w:b/>
          <w:sz w:val="28"/>
          <w:szCs w:val="28"/>
        </w:rPr>
        <w:t xml:space="preserve"> </w:t>
      </w:r>
    </w:p>
    <w:p w:rsidR="00D07983" w:rsidRP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lastRenderedPageBreak/>
        <w:t>MOTION: UNDER ACTION 31, ALTERNATIVE 3, ADD TO THE END OF THE SENTENCE “ONLY IF OVERFISHED”</w:t>
      </w:r>
    </w:p>
    <w:p w:rsidR="00D07983" w:rsidRPr="00E34C2A" w:rsidRDefault="00D07983" w:rsidP="00D07983">
      <w:pPr>
        <w:rPr>
          <w:rFonts w:ascii="Times New Roman" w:hAnsi="Times New Roman" w:cs="Times New Roman"/>
          <w:i/>
          <w:sz w:val="28"/>
          <w:szCs w:val="28"/>
        </w:rPr>
      </w:pPr>
      <w:r w:rsidRPr="00E34C2A">
        <w:rPr>
          <w:rFonts w:ascii="Times New Roman" w:hAnsi="Times New Roman" w:cs="Times New Roman"/>
          <w:i/>
          <w:sz w:val="28"/>
          <w:szCs w:val="28"/>
        </w:rPr>
        <w:t xml:space="preserve">Alternative </w:t>
      </w:r>
      <w:proofErr w:type="gramStart"/>
      <w:r w:rsidRPr="00E34C2A">
        <w:rPr>
          <w:rFonts w:ascii="Times New Roman" w:hAnsi="Times New Roman" w:cs="Times New Roman"/>
          <w:i/>
          <w:sz w:val="28"/>
          <w:szCs w:val="28"/>
        </w:rPr>
        <w:t>3</w:t>
      </w:r>
      <w:proofErr w:type="gramEnd"/>
      <w:r w:rsidRPr="00E34C2A">
        <w:rPr>
          <w:rFonts w:ascii="Times New Roman" w:hAnsi="Times New Roman" w:cs="Times New Roman"/>
          <w:i/>
          <w:sz w:val="28"/>
          <w:szCs w:val="28"/>
        </w:rPr>
        <w:t xml:space="preserve"> (Preferred).  If the ACL </w:t>
      </w:r>
      <w:proofErr w:type="gramStart"/>
      <w:r w:rsidRPr="00E34C2A">
        <w:rPr>
          <w:rFonts w:ascii="Times New Roman" w:hAnsi="Times New Roman" w:cs="Times New Roman"/>
          <w:i/>
          <w:sz w:val="28"/>
          <w:szCs w:val="28"/>
        </w:rPr>
        <w:t>is exceeded</w:t>
      </w:r>
      <w:proofErr w:type="gramEnd"/>
      <w:r w:rsidRPr="00E34C2A">
        <w:rPr>
          <w:rFonts w:ascii="Times New Roman" w:hAnsi="Times New Roman" w:cs="Times New Roman"/>
          <w:i/>
          <w:sz w:val="28"/>
          <w:szCs w:val="28"/>
        </w:rPr>
        <w:t>, the Regional Administrator shall publish a notice to reduce the ACL or ACT in the following season by the amount of the overage.</w:t>
      </w:r>
    </w:p>
    <w:p w:rsidR="00D07983" w:rsidRDefault="00D07983" w:rsidP="00D07983">
      <w:pPr>
        <w:rPr>
          <w:rFonts w:ascii="Times New Roman" w:hAnsi="Times New Roman" w:cs="Times New Roman"/>
          <w:b/>
          <w:sz w:val="28"/>
          <w:szCs w:val="28"/>
        </w:rPr>
      </w:pPr>
      <w:r w:rsidRPr="00D07983">
        <w:rPr>
          <w:rFonts w:ascii="Times New Roman" w:hAnsi="Times New Roman" w:cs="Times New Roman"/>
          <w:b/>
          <w:sz w:val="28"/>
          <w:szCs w:val="28"/>
        </w:rPr>
        <w:t>APPROVED BY COMMITTEE</w:t>
      </w:r>
    </w:p>
    <w:p w:rsidR="003B4C0C" w:rsidRPr="00D07983" w:rsidRDefault="003B4C0C" w:rsidP="003B4C0C">
      <w:pPr>
        <w:rPr>
          <w:rFonts w:ascii="Times New Roman" w:hAnsi="Times New Roman" w:cs="Times New Roman"/>
          <w:b/>
          <w:sz w:val="28"/>
          <w:szCs w:val="28"/>
        </w:rPr>
      </w:pPr>
      <w:r>
        <w:rPr>
          <w:rFonts w:ascii="Times New Roman" w:hAnsi="Times New Roman" w:cs="Times New Roman"/>
          <w:b/>
          <w:sz w:val="28"/>
          <w:szCs w:val="28"/>
        </w:rPr>
        <w:t>Approved by Council</w:t>
      </w:r>
    </w:p>
    <w:p w:rsidR="003B4C0C" w:rsidRDefault="003B4C0C" w:rsidP="00D07983">
      <w:pPr>
        <w:rPr>
          <w:rFonts w:ascii="Times New Roman" w:hAnsi="Times New Roman" w:cs="Times New Roman"/>
          <w:b/>
          <w:sz w:val="28"/>
          <w:szCs w:val="28"/>
        </w:rPr>
      </w:pPr>
    </w:p>
    <w:p w:rsidR="00EE0658" w:rsidRDefault="00EE0658" w:rsidP="00D07983">
      <w:pPr>
        <w:rPr>
          <w:rFonts w:ascii="Times New Roman" w:hAnsi="Times New Roman" w:cs="Times New Roman"/>
          <w:b/>
          <w:sz w:val="28"/>
          <w:szCs w:val="28"/>
        </w:rPr>
      </w:pPr>
    </w:p>
    <w:p w:rsidR="00046FF2" w:rsidRDefault="00046FF2" w:rsidP="00D07983">
      <w:pPr>
        <w:rPr>
          <w:rFonts w:ascii="Times New Roman" w:hAnsi="Times New Roman" w:cs="Times New Roman"/>
          <w:b/>
          <w:sz w:val="28"/>
          <w:szCs w:val="28"/>
        </w:rPr>
      </w:pPr>
    </w:p>
    <w:p w:rsidR="00046FF2" w:rsidRDefault="00046FF2" w:rsidP="00046FF2">
      <w:pPr>
        <w:rPr>
          <w:rFonts w:ascii="Times New Roman" w:hAnsi="Times New Roman" w:cs="Times New Roman"/>
          <w:i/>
          <w:sz w:val="28"/>
          <w:szCs w:val="28"/>
        </w:rPr>
      </w:pPr>
      <w:proofErr w:type="gramStart"/>
      <w:r>
        <w:rPr>
          <w:rFonts w:ascii="Times New Roman" w:hAnsi="Times New Roman" w:cs="Times New Roman"/>
          <w:i/>
          <w:sz w:val="28"/>
          <w:szCs w:val="28"/>
        </w:rPr>
        <w:t>Action 2.</w:t>
      </w:r>
      <w:proofErr w:type="gram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Interjurisdictional</w:t>
      </w:r>
      <w:proofErr w:type="spellEnd"/>
      <w:r>
        <w:rPr>
          <w:rFonts w:ascii="Times New Roman" w:hAnsi="Times New Roman" w:cs="Times New Roman"/>
          <w:i/>
          <w:sz w:val="28"/>
          <w:szCs w:val="28"/>
        </w:rPr>
        <w:t xml:space="preserve"> allocations for mutton snapper</w:t>
      </w:r>
    </w:p>
    <w:p w:rsidR="00046FF2" w:rsidRPr="00E66823" w:rsidRDefault="00046FF2" w:rsidP="00046FF2">
      <w:pPr>
        <w:rPr>
          <w:rFonts w:ascii="Times New Roman" w:hAnsi="Times New Roman" w:cs="Times New Roman"/>
          <w:b/>
          <w:sz w:val="28"/>
          <w:szCs w:val="28"/>
        </w:rPr>
      </w:pPr>
      <w:r w:rsidRPr="00E66823">
        <w:rPr>
          <w:rFonts w:ascii="Times New Roman" w:hAnsi="Times New Roman" w:cs="Times New Roman"/>
          <w:b/>
          <w:sz w:val="28"/>
          <w:szCs w:val="28"/>
        </w:rPr>
        <w:t>MOTION: MODIFY ALTERNATIVE 2 TO CORRESPOND WITH THE GULF COUNCIL’S PREFERRED AND ESTABLISH ALTERNATIVE 2 AS THE PREFERRED (82% SA AND 18% GULF)</w:t>
      </w:r>
    </w:p>
    <w:p w:rsidR="00046FF2" w:rsidRDefault="00046FF2" w:rsidP="00046FF2">
      <w:pPr>
        <w:rPr>
          <w:rFonts w:ascii="Times New Roman" w:hAnsi="Times New Roman" w:cs="Times New Roman"/>
          <w:b/>
          <w:sz w:val="28"/>
          <w:szCs w:val="28"/>
        </w:rPr>
      </w:pPr>
      <w:r w:rsidRPr="00E66823">
        <w:rPr>
          <w:rFonts w:ascii="Times New Roman" w:hAnsi="Times New Roman" w:cs="Times New Roman"/>
          <w:b/>
          <w:sz w:val="28"/>
          <w:szCs w:val="28"/>
        </w:rPr>
        <w:t>APPROVED BY COMMITTEE</w:t>
      </w:r>
    </w:p>
    <w:p w:rsidR="003B4C0C" w:rsidRPr="00D07983" w:rsidRDefault="003B4C0C" w:rsidP="003B4C0C">
      <w:pPr>
        <w:rPr>
          <w:rFonts w:ascii="Times New Roman" w:hAnsi="Times New Roman" w:cs="Times New Roman"/>
          <w:b/>
          <w:sz w:val="28"/>
          <w:szCs w:val="28"/>
        </w:rPr>
      </w:pPr>
      <w:r>
        <w:rPr>
          <w:rFonts w:ascii="Times New Roman" w:hAnsi="Times New Roman" w:cs="Times New Roman"/>
          <w:b/>
          <w:sz w:val="28"/>
          <w:szCs w:val="28"/>
        </w:rPr>
        <w:t>Approved by Council</w:t>
      </w:r>
    </w:p>
    <w:p w:rsidR="003B4C0C" w:rsidRDefault="003B4C0C" w:rsidP="00046FF2">
      <w:pPr>
        <w:rPr>
          <w:rFonts w:ascii="Times New Roman" w:hAnsi="Times New Roman" w:cs="Times New Roman"/>
          <w:b/>
          <w:sz w:val="28"/>
          <w:szCs w:val="28"/>
        </w:rPr>
      </w:pPr>
    </w:p>
    <w:p w:rsidR="00046FF2" w:rsidRDefault="00046FF2" w:rsidP="00046FF2">
      <w:pPr>
        <w:rPr>
          <w:rFonts w:ascii="Times New Roman" w:hAnsi="Times New Roman" w:cs="Times New Roman"/>
          <w:b/>
          <w:sz w:val="28"/>
          <w:szCs w:val="28"/>
        </w:rPr>
      </w:pPr>
    </w:p>
    <w:p w:rsidR="003B4C0C" w:rsidRPr="00E66823" w:rsidRDefault="003B4C0C" w:rsidP="00046FF2">
      <w:pPr>
        <w:rPr>
          <w:rFonts w:ascii="Times New Roman" w:hAnsi="Times New Roman" w:cs="Times New Roman"/>
          <w:b/>
          <w:sz w:val="28"/>
          <w:szCs w:val="28"/>
        </w:rPr>
      </w:pPr>
    </w:p>
    <w:p w:rsidR="00046FF2" w:rsidRPr="00E66823" w:rsidRDefault="00046FF2" w:rsidP="00046FF2">
      <w:pPr>
        <w:rPr>
          <w:rFonts w:ascii="Times New Roman" w:hAnsi="Times New Roman" w:cs="Times New Roman"/>
          <w:b/>
          <w:sz w:val="28"/>
          <w:szCs w:val="28"/>
        </w:rPr>
      </w:pPr>
      <w:r w:rsidRPr="00E66823">
        <w:rPr>
          <w:rFonts w:ascii="Times New Roman" w:hAnsi="Times New Roman" w:cs="Times New Roman"/>
          <w:b/>
          <w:sz w:val="28"/>
          <w:szCs w:val="28"/>
        </w:rPr>
        <w:t>MOTION: SELECT PREFERRED ALTERNATIVES UNDER ALL MUTTON SNAPPER ACTIONS THAT ARE CONSISTENT WITH SELECTIONS WITHIN THE COMPREHENSIVE ACL AMENDMENT</w:t>
      </w:r>
    </w:p>
    <w:p w:rsidR="00046FF2" w:rsidRDefault="00046FF2" w:rsidP="00046FF2">
      <w:pPr>
        <w:rPr>
          <w:rFonts w:ascii="Times New Roman" w:hAnsi="Times New Roman" w:cs="Times New Roman"/>
          <w:b/>
          <w:sz w:val="28"/>
          <w:szCs w:val="28"/>
        </w:rPr>
      </w:pPr>
      <w:r w:rsidRPr="00E66823">
        <w:rPr>
          <w:rFonts w:ascii="Times New Roman" w:hAnsi="Times New Roman" w:cs="Times New Roman"/>
          <w:b/>
          <w:sz w:val="28"/>
          <w:szCs w:val="28"/>
        </w:rPr>
        <w:t>APPROVED BY COMMITTEE</w:t>
      </w:r>
    </w:p>
    <w:p w:rsidR="003B4C0C" w:rsidRPr="00D07983" w:rsidRDefault="003B4C0C" w:rsidP="003B4C0C">
      <w:pPr>
        <w:rPr>
          <w:rFonts w:ascii="Times New Roman" w:hAnsi="Times New Roman" w:cs="Times New Roman"/>
          <w:b/>
          <w:sz w:val="28"/>
          <w:szCs w:val="28"/>
        </w:rPr>
      </w:pPr>
      <w:r>
        <w:rPr>
          <w:rFonts w:ascii="Times New Roman" w:hAnsi="Times New Roman" w:cs="Times New Roman"/>
          <w:b/>
          <w:sz w:val="28"/>
          <w:szCs w:val="28"/>
        </w:rPr>
        <w:t>Approved by Council</w:t>
      </w:r>
    </w:p>
    <w:p w:rsidR="003B4C0C" w:rsidRPr="00E66823" w:rsidRDefault="003B4C0C" w:rsidP="00046FF2">
      <w:pPr>
        <w:rPr>
          <w:rFonts w:ascii="Times New Roman" w:hAnsi="Times New Roman" w:cs="Times New Roman"/>
          <w:b/>
          <w:sz w:val="28"/>
          <w:szCs w:val="28"/>
        </w:rPr>
      </w:pPr>
    </w:p>
    <w:p w:rsidR="00046FF2" w:rsidRDefault="00046FF2" w:rsidP="00046FF2">
      <w:pPr>
        <w:rPr>
          <w:rFonts w:ascii="Times New Roman" w:hAnsi="Times New Roman" w:cs="Times New Roman"/>
          <w:b/>
          <w:sz w:val="28"/>
          <w:szCs w:val="28"/>
        </w:rPr>
      </w:pPr>
    </w:p>
    <w:p w:rsidR="00046FF2" w:rsidRDefault="00046FF2" w:rsidP="00046FF2">
      <w:pPr>
        <w:rPr>
          <w:rFonts w:ascii="Times New Roman" w:hAnsi="Times New Roman" w:cs="Times New Roman"/>
          <w:b/>
          <w:sz w:val="28"/>
          <w:szCs w:val="28"/>
        </w:rPr>
      </w:pPr>
    </w:p>
    <w:p w:rsidR="00046FF2" w:rsidRDefault="00046FF2" w:rsidP="00D07983">
      <w:pPr>
        <w:rPr>
          <w:rFonts w:ascii="Times New Roman" w:hAnsi="Times New Roman" w:cs="Times New Roman"/>
          <w:b/>
          <w:sz w:val="28"/>
          <w:szCs w:val="28"/>
        </w:rPr>
      </w:pPr>
    </w:p>
    <w:p w:rsidR="00EE0658" w:rsidRPr="00D07983" w:rsidRDefault="00EE0658" w:rsidP="00D07983">
      <w:pPr>
        <w:rPr>
          <w:rFonts w:ascii="Times New Roman" w:hAnsi="Times New Roman" w:cs="Times New Roman"/>
          <w:b/>
          <w:sz w:val="28"/>
          <w:szCs w:val="28"/>
        </w:rPr>
      </w:pPr>
    </w:p>
    <w:p w:rsidR="00A85B0B" w:rsidRPr="00A85B0B" w:rsidRDefault="00A85B0B" w:rsidP="00A85B0B">
      <w:pPr>
        <w:spacing w:after="0" w:line="240" w:lineRule="auto"/>
        <w:rPr>
          <w:rFonts w:ascii="Times New Roman" w:eastAsia="Times New Roman" w:hAnsi="Times New Roman" w:cs="Times New Roman"/>
          <w:b/>
          <w:iCs/>
          <w:noProof/>
          <w:sz w:val="32"/>
          <w:szCs w:val="32"/>
          <w:u w:val="single"/>
        </w:rPr>
      </w:pPr>
      <w:bookmarkStart w:id="0" w:name="_Toc293929313"/>
      <w:r w:rsidRPr="00A85B0B">
        <w:rPr>
          <w:rFonts w:ascii="Times New Roman" w:eastAsia="Times New Roman" w:hAnsi="Times New Roman" w:cs="Times New Roman"/>
          <w:b/>
          <w:iCs/>
          <w:noProof/>
          <w:sz w:val="32"/>
          <w:szCs w:val="32"/>
          <w:u w:val="single"/>
        </w:rPr>
        <w:t>SNAPPER GROUPER AMENDMENT 24</w:t>
      </w:r>
    </w:p>
    <w:p w:rsidR="00A85B0B" w:rsidRPr="00A85B0B" w:rsidRDefault="00A85B0B" w:rsidP="00A85B0B">
      <w:pPr>
        <w:spacing w:after="0" w:line="240" w:lineRule="auto"/>
        <w:rPr>
          <w:rFonts w:ascii="Times New Roman" w:eastAsia="Times New Roman" w:hAnsi="Times New Roman" w:cs="Times New Roman"/>
          <w:b/>
          <w:i/>
          <w:iCs/>
          <w:noProof/>
          <w:sz w:val="24"/>
          <w:szCs w:val="24"/>
        </w:rPr>
      </w:pPr>
    </w:p>
    <w:p w:rsidR="00A85B0B" w:rsidRPr="00A85B0B" w:rsidRDefault="00EE0658" w:rsidP="00A85B0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iCs/>
          <w:noProof/>
          <w:sz w:val="24"/>
          <w:szCs w:val="24"/>
        </w:rPr>
        <w:t xml:space="preserve">Action: </w:t>
      </w:r>
      <w:r w:rsidR="00A85B0B" w:rsidRPr="00A85B0B">
        <w:rPr>
          <w:rFonts w:ascii="Times New Roman" w:eastAsia="Times New Roman" w:hAnsi="Times New Roman" w:cs="Times New Roman"/>
          <w:b/>
          <w:i/>
          <w:iCs/>
          <w:noProof/>
          <w:sz w:val="24"/>
          <w:szCs w:val="24"/>
        </w:rPr>
        <w:t>Minimum Stock Size Threshold</w:t>
      </w:r>
      <w:bookmarkEnd w:id="0"/>
      <w:r w:rsidR="00A85B0B" w:rsidRPr="00A85B0B">
        <w:rPr>
          <w:rFonts w:ascii="Times New Roman" w:eastAsia="Times New Roman" w:hAnsi="Times New Roman" w:cs="Times New Roman"/>
          <w:b/>
          <w:i/>
          <w:iCs/>
          <w:noProof/>
          <w:sz w:val="24"/>
          <w:szCs w:val="24"/>
        </w:rPr>
        <w:t xml:space="preserve"> </w:t>
      </w:r>
      <w:bookmarkStart w:id="1" w:name="_Toc293929314"/>
    </w:p>
    <w:p w:rsidR="00A85B0B" w:rsidRPr="00A85B0B" w:rsidRDefault="00A85B0B" w:rsidP="00A85B0B">
      <w:pPr>
        <w:spacing w:after="0" w:line="240" w:lineRule="auto"/>
        <w:rPr>
          <w:rFonts w:ascii="Times New Roman" w:eastAsia="Times New Roman" w:hAnsi="Times New Roman" w:cs="Times New Roman"/>
          <w:noProof/>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MOTION: SELECT ALTERNATIVE 3 AS THE PREFERRED</w:t>
      </w:r>
    </w:p>
    <w:p w:rsidR="00A85B0B" w:rsidRPr="00A85B0B" w:rsidRDefault="00A85B0B" w:rsidP="00A85B0B">
      <w:pPr>
        <w:spacing w:after="0" w:line="240" w:lineRule="auto"/>
        <w:rPr>
          <w:rFonts w:ascii="Times New Roman" w:eastAsia="Times New Roman" w:hAnsi="Times New Roman" w:cs="Times New Roman"/>
          <w:noProof/>
          <w:sz w:val="24"/>
          <w:szCs w:val="24"/>
        </w:rPr>
      </w:pPr>
      <w:r w:rsidRPr="00A85B0B">
        <w:rPr>
          <w:rFonts w:ascii="Times New Roman" w:eastAsia="Times New Roman" w:hAnsi="Times New Roman" w:cs="Times New Roman"/>
          <w:noProof/>
          <w:sz w:val="24"/>
          <w:szCs w:val="24"/>
        </w:rPr>
        <w:t>Alternative 3</w:t>
      </w:r>
      <w:r w:rsidRPr="00A85B0B">
        <w:rPr>
          <w:rFonts w:ascii="Times New Roman" w:eastAsia="Times New Roman" w:hAnsi="Times New Roman" w:cs="Times New Roman"/>
          <w:noProof/>
          <w:sz w:val="24"/>
          <w:szCs w:val="24"/>
        </w:rPr>
        <w:tab/>
        <w:t>MSST equals 75% of SSBMSY</w:t>
      </w:r>
    </w:p>
    <w:p w:rsid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COMMITTEE</w:t>
      </w:r>
    </w:p>
    <w:p w:rsidR="003B4C0C" w:rsidRPr="00D07983" w:rsidRDefault="003B4C0C" w:rsidP="003B4C0C">
      <w:pPr>
        <w:rPr>
          <w:rFonts w:ascii="Times New Roman" w:hAnsi="Times New Roman" w:cs="Times New Roman"/>
          <w:b/>
          <w:sz w:val="28"/>
          <w:szCs w:val="28"/>
        </w:rPr>
      </w:pPr>
      <w:r>
        <w:rPr>
          <w:rFonts w:ascii="Times New Roman" w:hAnsi="Times New Roman" w:cs="Times New Roman"/>
          <w:b/>
          <w:sz w:val="28"/>
          <w:szCs w:val="28"/>
        </w:rPr>
        <w:t>Approved by Council</w:t>
      </w:r>
    </w:p>
    <w:p w:rsidR="003B4C0C" w:rsidRPr="00A85B0B" w:rsidRDefault="003B4C0C" w:rsidP="00A85B0B">
      <w:pPr>
        <w:spacing w:after="0" w:line="240" w:lineRule="auto"/>
        <w:rPr>
          <w:rFonts w:ascii="Times New Roman" w:eastAsia="Times New Roman" w:hAnsi="Times New Roman" w:cs="Times New Roman"/>
          <w:b/>
          <w:noProof/>
          <w:sz w:val="28"/>
          <w:szCs w:val="28"/>
        </w:rPr>
      </w:pPr>
    </w:p>
    <w:p w:rsidR="00A85B0B" w:rsidRPr="00A85B0B" w:rsidRDefault="00A85B0B" w:rsidP="00A85B0B">
      <w:pPr>
        <w:spacing w:after="0" w:line="240" w:lineRule="auto"/>
        <w:rPr>
          <w:rFonts w:ascii="Times New Roman" w:eastAsia="Times New Roman" w:hAnsi="Times New Roman" w:cs="Times New Roman"/>
          <w:sz w:val="24"/>
          <w:szCs w:val="24"/>
        </w:rPr>
      </w:pPr>
      <w:bookmarkStart w:id="2" w:name="_Toc293929315"/>
      <w:bookmarkEnd w:id="1"/>
    </w:p>
    <w:p w:rsidR="00EE0658" w:rsidRDefault="00EE0658" w:rsidP="00A85B0B">
      <w:pPr>
        <w:spacing w:after="0" w:line="240" w:lineRule="auto"/>
        <w:rPr>
          <w:rFonts w:ascii="Times New Roman" w:eastAsia="Times New Roman" w:hAnsi="Times New Roman" w:cs="Times New Roman"/>
          <w:b/>
          <w:i/>
          <w:iCs/>
          <w:noProof/>
          <w:sz w:val="24"/>
          <w:szCs w:val="24"/>
        </w:rPr>
      </w:pPr>
    </w:p>
    <w:p w:rsidR="00A85B0B" w:rsidRPr="00A85B0B" w:rsidRDefault="00EE0658" w:rsidP="00A85B0B">
      <w:pPr>
        <w:spacing w:after="0" w:line="240" w:lineRule="auto"/>
        <w:rPr>
          <w:rFonts w:ascii="Times New Roman" w:eastAsia="Times New Roman" w:hAnsi="Times New Roman" w:cs="Times New Roman"/>
          <w:b/>
          <w:i/>
          <w:iCs/>
          <w:noProof/>
          <w:sz w:val="24"/>
          <w:szCs w:val="24"/>
        </w:rPr>
      </w:pPr>
      <w:r>
        <w:rPr>
          <w:rFonts w:ascii="Times New Roman" w:eastAsia="Times New Roman" w:hAnsi="Times New Roman" w:cs="Times New Roman"/>
          <w:b/>
          <w:i/>
          <w:iCs/>
          <w:noProof/>
          <w:sz w:val="24"/>
          <w:szCs w:val="24"/>
        </w:rPr>
        <w:t xml:space="preserve">Action: </w:t>
      </w:r>
      <w:r w:rsidR="00A85B0B" w:rsidRPr="00A85B0B">
        <w:rPr>
          <w:rFonts w:ascii="Times New Roman" w:eastAsia="Times New Roman" w:hAnsi="Times New Roman" w:cs="Times New Roman"/>
          <w:b/>
          <w:i/>
          <w:iCs/>
          <w:noProof/>
          <w:sz w:val="24"/>
          <w:szCs w:val="24"/>
        </w:rPr>
        <w:t xml:space="preserve">Rebuilding Strategy </w:t>
      </w:r>
      <w:bookmarkEnd w:id="2"/>
    </w:p>
    <w:p w:rsidR="00EE0658" w:rsidRDefault="00EE0658" w:rsidP="00A85B0B">
      <w:pPr>
        <w:spacing w:after="0" w:line="240" w:lineRule="auto"/>
        <w:rPr>
          <w:rFonts w:ascii="Times New Roman" w:eastAsia="Times New Roman" w:hAnsi="Times New Roman" w:cs="Times New Roman"/>
          <w:b/>
          <w:noProof/>
          <w:sz w:val="28"/>
          <w:szCs w:val="28"/>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MOTION: SELECT ALTERNATIVE 2 AS THE PREFERRED</w:t>
      </w:r>
    </w:p>
    <w:p w:rsidR="00A85B0B" w:rsidRPr="00A85B0B" w:rsidRDefault="00A85B0B" w:rsidP="00A85B0B">
      <w:pPr>
        <w:spacing w:after="0" w:line="240" w:lineRule="auto"/>
        <w:rPr>
          <w:rFonts w:ascii="Times New Roman" w:eastAsia="Times New Roman" w:hAnsi="Times New Roman" w:cs="Times New Roman"/>
          <w:i/>
          <w:sz w:val="24"/>
          <w:szCs w:val="24"/>
        </w:rPr>
      </w:pPr>
      <w:r w:rsidRPr="00A85B0B">
        <w:rPr>
          <w:rFonts w:ascii="Times New Roman" w:eastAsia="Times New Roman" w:hAnsi="Times New Roman" w:cs="Times New Roman"/>
          <w:b/>
          <w:bCs/>
          <w:i/>
          <w:sz w:val="24"/>
          <w:szCs w:val="24"/>
        </w:rPr>
        <w:t xml:space="preserve">Alternative </w:t>
      </w:r>
      <w:proofErr w:type="gramStart"/>
      <w:r w:rsidRPr="00A85B0B">
        <w:rPr>
          <w:rFonts w:ascii="Times New Roman" w:eastAsia="Times New Roman" w:hAnsi="Times New Roman" w:cs="Times New Roman"/>
          <w:b/>
          <w:bCs/>
          <w:i/>
          <w:sz w:val="24"/>
          <w:szCs w:val="24"/>
        </w:rPr>
        <w:t>2</w:t>
      </w:r>
      <w:proofErr w:type="gramEnd"/>
      <w:r w:rsidRPr="00A85B0B">
        <w:rPr>
          <w:rFonts w:ascii="Times New Roman" w:eastAsia="Times New Roman" w:hAnsi="Times New Roman" w:cs="Times New Roman"/>
          <w:b/>
          <w:bCs/>
          <w:i/>
          <w:sz w:val="24"/>
          <w:szCs w:val="24"/>
        </w:rPr>
        <w:t xml:space="preserve">.  </w:t>
      </w:r>
      <w:r w:rsidRPr="00A85B0B">
        <w:rPr>
          <w:rFonts w:ascii="Times New Roman" w:eastAsia="Times New Roman" w:hAnsi="Times New Roman" w:cs="Times New Roman"/>
          <w:i/>
          <w:sz w:val="24"/>
          <w:szCs w:val="24"/>
        </w:rPr>
        <w:t>Define a rebuilding strategy for red grouper that sets ABC equal to the yield at F</w:t>
      </w:r>
      <w:r w:rsidRPr="00A85B0B">
        <w:rPr>
          <w:rFonts w:ascii="Times New Roman" w:eastAsia="Times New Roman" w:hAnsi="Times New Roman" w:cs="Times New Roman"/>
          <w:i/>
          <w:sz w:val="24"/>
          <w:szCs w:val="24"/>
          <w:vertAlign w:val="subscript"/>
        </w:rPr>
        <w:t>REBUILD</w:t>
      </w:r>
      <w:r w:rsidRPr="00A85B0B">
        <w:rPr>
          <w:rFonts w:ascii="Times New Roman" w:eastAsia="Times New Roman" w:hAnsi="Times New Roman" w:cs="Times New Roman"/>
          <w:i/>
          <w:sz w:val="24"/>
          <w:szCs w:val="24"/>
        </w:rPr>
        <w:t>.  F</w:t>
      </w:r>
      <w:r w:rsidRPr="00A85B0B">
        <w:rPr>
          <w:rFonts w:ascii="Times New Roman" w:eastAsia="Times New Roman" w:hAnsi="Times New Roman" w:cs="Times New Roman"/>
          <w:i/>
          <w:sz w:val="24"/>
          <w:szCs w:val="24"/>
          <w:vertAlign w:val="subscript"/>
        </w:rPr>
        <w:t>REBUILD</w:t>
      </w:r>
      <w:r w:rsidRPr="00A85B0B">
        <w:rPr>
          <w:rFonts w:ascii="Times New Roman" w:eastAsia="Times New Roman" w:hAnsi="Times New Roman" w:cs="Times New Roman"/>
          <w:i/>
          <w:sz w:val="24"/>
          <w:szCs w:val="24"/>
        </w:rPr>
        <w:t xml:space="preserve"> is a fishing mortality rate that would have a 70% probability of rebuilding success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in T</w:t>
      </w:r>
      <w:r w:rsidRPr="00A85B0B">
        <w:rPr>
          <w:rFonts w:ascii="Times New Roman" w:eastAsia="Times New Roman" w:hAnsi="Times New Roman" w:cs="Times New Roman"/>
          <w:i/>
          <w:sz w:val="24"/>
          <w:szCs w:val="24"/>
          <w:vertAlign w:val="subscript"/>
        </w:rPr>
        <w:t>MAX</w:t>
      </w:r>
      <w:r w:rsidRPr="00A85B0B">
        <w:rPr>
          <w:rFonts w:ascii="Times New Roman" w:eastAsia="Times New Roman" w:hAnsi="Times New Roman" w:cs="Times New Roman"/>
          <w:i/>
          <w:sz w:val="24"/>
          <w:szCs w:val="24"/>
        </w:rPr>
        <w:t xml:space="preserve"> (ten years for red grouper).  Under this strategy, the fishery would have at least a 50% chance of rebuilding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by 2017 and 70% chance of rebuilding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by 2020.  </w:t>
      </w:r>
    </w:p>
    <w:p w:rsidR="00A85B0B" w:rsidRPr="00A85B0B" w:rsidRDefault="00A85B0B" w:rsidP="00A85B0B">
      <w:pPr>
        <w:spacing w:after="0" w:line="240" w:lineRule="auto"/>
        <w:rPr>
          <w:rFonts w:ascii="Times New Roman" w:eastAsia="Times New Roman" w:hAnsi="Times New Roman" w:cs="Times New Roman"/>
          <w:sz w:val="24"/>
          <w:szCs w:val="24"/>
        </w:rPr>
      </w:pPr>
    </w:p>
    <w:p w:rsidR="00EE0658" w:rsidRDefault="00EE0658" w:rsidP="00A85B0B">
      <w:pPr>
        <w:spacing w:after="0" w:line="240" w:lineRule="auto"/>
        <w:rPr>
          <w:rFonts w:ascii="Times New Roman" w:eastAsia="Times New Roman" w:hAnsi="Times New Roman" w:cs="Times New Roman"/>
          <w:b/>
          <w:noProof/>
          <w:sz w:val="28"/>
          <w:szCs w:val="28"/>
        </w:rPr>
      </w:pPr>
    </w:p>
    <w:p w:rsidR="00A85B0B" w:rsidRPr="00A85B0B" w:rsidRDefault="00A85B0B" w:rsidP="00A85B0B">
      <w:pPr>
        <w:spacing w:after="0" w:line="240" w:lineRule="auto"/>
        <w:rPr>
          <w:rFonts w:ascii="Times New Roman" w:eastAsia="Times New Roman" w:hAnsi="Times New Roman" w:cs="Times New Roman"/>
          <w:noProof/>
          <w:sz w:val="28"/>
          <w:szCs w:val="28"/>
        </w:rPr>
      </w:pPr>
      <w:r w:rsidRPr="00A85B0B">
        <w:rPr>
          <w:rFonts w:ascii="Times New Roman" w:eastAsia="Times New Roman" w:hAnsi="Times New Roman" w:cs="Times New Roman"/>
          <w:noProof/>
          <w:sz w:val="28"/>
          <w:szCs w:val="28"/>
        </w:rPr>
        <w:t>SUBSTITUTE MOTION: SELECT ALTERNATIVE 3 AS THE PREFERRED</w:t>
      </w:r>
    </w:p>
    <w:p w:rsidR="00A85B0B" w:rsidRPr="00A85B0B" w:rsidRDefault="00A85B0B" w:rsidP="00A85B0B">
      <w:pPr>
        <w:spacing w:after="0" w:line="240" w:lineRule="auto"/>
        <w:rPr>
          <w:rFonts w:ascii="Times New Roman" w:eastAsia="Times New Roman" w:hAnsi="Times New Roman" w:cs="Times New Roman"/>
          <w:i/>
          <w:sz w:val="24"/>
          <w:szCs w:val="24"/>
        </w:rPr>
      </w:pPr>
      <w:r w:rsidRPr="00A85B0B">
        <w:rPr>
          <w:rFonts w:ascii="Times New Roman" w:eastAsia="Times New Roman" w:hAnsi="Times New Roman" w:cs="Times New Roman"/>
          <w:b/>
          <w:bCs/>
          <w:i/>
          <w:sz w:val="24"/>
          <w:szCs w:val="24"/>
        </w:rPr>
        <w:t xml:space="preserve">Alternative </w:t>
      </w:r>
      <w:proofErr w:type="gramStart"/>
      <w:r w:rsidRPr="00A85B0B">
        <w:rPr>
          <w:rFonts w:ascii="Times New Roman" w:eastAsia="Times New Roman" w:hAnsi="Times New Roman" w:cs="Times New Roman"/>
          <w:b/>
          <w:bCs/>
          <w:i/>
          <w:sz w:val="24"/>
          <w:szCs w:val="24"/>
        </w:rPr>
        <w:t>3</w:t>
      </w:r>
      <w:proofErr w:type="gramEnd"/>
      <w:r w:rsidRPr="00A85B0B">
        <w:rPr>
          <w:rFonts w:ascii="Times New Roman" w:eastAsia="Times New Roman" w:hAnsi="Times New Roman" w:cs="Times New Roman"/>
          <w:b/>
          <w:bCs/>
          <w:i/>
          <w:sz w:val="24"/>
          <w:szCs w:val="24"/>
        </w:rPr>
        <w:t xml:space="preserve">.  </w:t>
      </w:r>
      <w:r w:rsidRPr="00A85B0B">
        <w:rPr>
          <w:rFonts w:ascii="Times New Roman" w:eastAsia="Times New Roman" w:hAnsi="Times New Roman" w:cs="Times New Roman"/>
          <w:i/>
          <w:sz w:val="24"/>
          <w:szCs w:val="24"/>
        </w:rPr>
        <w:t>Define a rebuilding strategy for red grouper that sets ABC equal to the yield at 75%F</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Under this strategy, the fishery would have at least a 50% chance of rebuilding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by 2016 and 81% chance of rebuilding to SSB</w:t>
      </w:r>
      <w:r w:rsidRPr="00A85B0B">
        <w:rPr>
          <w:rFonts w:ascii="Times New Roman" w:eastAsia="Times New Roman" w:hAnsi="Times New Roman" w:cs="Times New Roman"/>
          <w:i/>
          <w:sz w:val="24"/>
          <w:szCs w:val="24"/>
          <w:vertAlign w:val="subscript"/>
        </w:rPr>
        <w:t>MSY</w:t>
      </w:r>
      <w:r w:rsidRPr="00A85B0B">
        <w:rPr>
          <w:rFonts w:ascii="Times New Roman" w:eastAsia="Times New Roman" w:hAnsi="Times New Roman" w:cs="Times New Roman"/>
          <w:i/>
          <w:sz w:val="24"/>
          <w:szCs w:val="24"/>
        </w:rPr>
        <w:t xml:space="preserve"> by 2020.</w:t>
      </w:r>
    </w:p>
    <w:p w:rsidR="00A85B0B" w:rsidRPr="00A85B0B" w:rsidRDefault="00EE0658" w:rsidP="00A85B0B">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SUBSTITUTE </w:t>
      </w:r>
      <w:r w:rsidR="00A85B0B" w:rsidRPr="00A85B0B">
        <w:rPr>
          <w:rFonts w:ascii="Times New Roman" w:eastAsia="Times New Roman" w:hAnsi="Times New Roman" w:cs="Times New Roman"/>
          <w:noProof/>
          <w:sz w:val="28"/>
          <w:szCs w:val="28"/>
        </w:rPr>
        <w:t>MOTION FAILS</w:t>
      </w:r>
    </w:p>
    <w:p w:rsidR="00A85B0B" w:rsidRPr="00A85B0B" w:rsidRDefault="00A85B0B" w:rsidP="00A85B0B">
      <w:pPr>
        <w:spacing w:after="0" w:line="240" w:lineRule="auto"/>
        <w:rPr>
          <w:rFonts w:ascii="Times New Roman" w:eastAsia="Times New Roman" w:hAnsi="Times New Roman" w:cs="Times New Roman"/>
          <w:sz w:val="24"/>
          <w:szCs w:val="24"/>
        </w:rPr>
      </w:pPr>
    </w:p>
    <w:p w:rsid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MAIN MOTION APPROVED BY COMMITTEE</w:t>
      </w:r>
    </w:p>
    <w:p w:rsidR="003B4C0C" w:rsidRDefault="003B4C0C" w:rsidP="00A85B0B">
      <w:pPr>
        <w:spacing w:after="0" w:line="240" w:lineRule="auto"/>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Substitute motion</w:t>
      </w:r>
      <w:r w:rsidR="001F6FF2">
        <w:rPr>
          <w:rFonts w:ascii="Times New Roman" w:eastAsia="Times New Roman" w:hAnsi="Times New Roman" w:cs="Times New Roman"/>
          <w:b/>
          <w:noProof/>
          <w:sz w:val="28"/>
          <w:szCs w:val="28"/>
        </w:rPr>
        <w:t xml:space="preserve"> by council</w:t>
      </w:r>
      <w:r>
        <w:rPr>
          <w:rFonts w:ascii="Times New Roman" w:eastAsia="Times New Roman" w:hAnsi="Times New Roman" w:cs="Times New Roman"/>
          <w:b/>
          <w:noProof/>
          <w:sz w:val="28"/>
          <w:szCs w:val="28"/>
        </w:rPr>
        <w:t>: to adopt alternative 3 as the preferred alternative.</w:t>
      </w:r>
    </w:p>
    <w:p w:rsidR="001F6FF2" w:rsidRDefault="001F6FF2" w:rsidP="00A85B0B">
      <w:pPr>
        <w:spacing w:after="0" w:line="240" w:lineRule="auto"/>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Substitute motion approved by Council.</w:t>
      </w:r>
    </w:p>
    <w:p w:rsidR="001F6FF2" w:rsidRPr="00A85B0B" w:rsidRDefault="001F6FF2" w:rsidP="00A85B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noProof/>
          <w:sz w:val="28"/>
          <w:szCs w:val="28"/>
        </w:rPr>
        <w:t>Motion approved by Council.</w:t>
      </w:r>
    </w:p>
    <w:p w:rsidR="00A85B0B" w:rsidRPr="00A85B0B" w:rsidRDefault="00A85B0B" w:rsidP="00A85B0B">
      <w:pPr>
        <w:spacing w:after="0" w:line="240" w:lineRule="auto"/>
        <w:rPr>
          <w:rFonts w:ascii="Times New Roman" w:eastAsia="Times New Roman" w:hAnsi="Times New Roman" w:cs="Times New Roman"/>
          <w:b/>
          <w:sz w:val="28"/>
          <w:szCs w:val="24"/>
        </w:rPr>
      </w:pPr>
    </w:p>
    <w:p w:rsidR="00A85B0B" w:rsidRPr="00A85B0B" w:rsidRDefault="00A85B0B" w:rsidP="00A85B0B">
      <w:pPr>
        <w:spacing w:after="0" w:line="240" w:lineRule="auto"/>
        <w:rPr>
          <w:rFonts w:ascii="Times New Roman" w:eastAsia="Times New Roman" w:hAnsi="Times New Roman" w:cs="Times New Roman"/>
          <w:sz w:val="24"/>
          <w:szCs w:val="24"/>
        </w:rPr>
      </w:pPr>
    </w:p>
    <w:p w:rsidR="00A85B0B" w:rsidRPr="00A85B0B" w:rsidRDefault="00A85B0B" w:rsidP="00A85B0B">
      <w:pPr>
        <w:spacing w:after="0" w:line="240" w:lineRule="auto"/>
        <w:rPr>
          <w:rFonts w:ascii="Times New Roman" w:eastAsia="Times New Roman" w:hAnsi="Times New Roman" w:cs="Times New Roman"/>
          <w:b/>
          <w:i/>
          <w:iCs/>
          <w:noProof/>
          <w:sz w:val="24"/>
          <w:szCs w:val="24"/>
        </w:rPr>
      </w:pPr>
      <w:bookmarkStart w:id="3" w:name="_Toc293929317"/>
      <w:r w:rsidRPr="00A85B0B">
        <w:rPr>
          <w:rFonts w:ascii="Times New Roman" w:eastAsia="Times New Roman" w:hAnsi="Times New Roman" w:cs="Times New Roman"/>
          <w:b/>
          <w:i/>
          <w:iCs/>
          <w:noProof/>
          <w:sz w:val="24"/>
          <w:szCs w:val="24"/>
        </w:rPr>
        <w:lastRenderedPageBreak/>
        <w:t>Annual Catch Limits and Optimum Yield</w:t>
      </w:r>
      <w:bookmarkEnd w:id="3"/>
      <w:r w:rsidRPr="00A85B0B">
        <w:rPr>
          <w:rFonts w:ascii="Times New Roman" w:eastAsia="Times New Roman" w:hAnsi="Times New Roman" w:cs="Times New Roman"/>
          <w:b/>
          <w:i/>
          <w:iCs/>
          <w:noProof/>
          <w:sz w:val="24"/>
          <w:szCs w:val="24"/>
        </w:rPr>
        <w:t xml:space="preserve"> </w:t>
      </w: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MOTION: SELECT ALTERNATIV</w:t>
      </w:r>
      <w:r w:rsidR="00EE0658">
        <w:rPr>
          <w:rFonts w:ascii="Times New Roman" w:eastAsia="Times New Roman" w:hAnsi="Times New Roman" w:cs="Times New Roman"/>
          <w:b/>
          <w:noProof/>
          <w:sz w:val="28"/>
          <w:szCs w:val="28"/>
        </w:rPr>
        <w:t>E 2 UNDER ACTION 6 AS PREFERRED.</w:t>
      </w:r>
      <w:r w:rsidRPr="00A85B0B">
        <w:rPr>
          <w:rFonts w:ascii="Times New Roman" w:eastAsia="Times New Roman" w:hAnsi="Times New Roman" w:cs="Times New Roman"/>
          <w:b/>
          <w:noProof/>
          <w:sz w:val="28"/>
          <w:szCs w:val="28"/>
        </w:rPr>
        <w:t xml:space="preserve"> </w:t>
      </w:r>
    </w:p>
    <w:p w:rsidR="00A85B0B" w:rsidRPr="00A85B0B" w:rsidRDefault="00A85B0B" w:rsidP="00A85B0B">
      <w:pPr>
        <w:spacing w:after="0" w:line="240" w:lineRule="auto"/>
        <w:rPr>
          <w:rFonts w:ascii="Times New Roman" w:eastAsia="Times New Roman" w:hAnsi="Times New Roman" w:cs="Times New Roman"/>
          <w:i/>
          <w:iCs/>
          <w:sz w:val="24"/>
          <w:szCs w:val="24"/>
        </w:rPr>
      </w:pPr>
      <w:r w:rsidRPr="00A85B0B">
        <w:rPr>
          <w:rFonts w:ascii="Times New Roman" w:eastAsia="Times New Roman" w:hAnsi="Times New Roman" w:cs="Times New Roman"/>
          <w:b/>
          <w:i/>
          <w:sz w:val="24"/>
          <w:szCs w:val="24"/>
        </w:rPr>
        <w:t xml:space="preserve">Alternative </w:t>
      </w:r>
      <w:proofErr w:type="gramStart"/>
      <w:r w:rsidRPr="00A85B0B">
        <w:rPr>
          <w:rFonts w:ascii="Times New Roman" w:eastAsia="Times New Roman" w:hAnsi="Times New Roman" w:cs="Times New Roman"/>
          <w:b/>
          <w:i/>
          <w:sz w:val="24"/>
          <w:szCs w:val="24"/>
        </w:rPr>
        <w:t>2</w:t>
      </w:r>
      <w:proofErr w:type="gramEnd"/>
      <w:r w:rsidRPr="00A85B0B">
        <w:rPr>
          <w:rFonts w:ascii="Times New Roman" w:eastAsia="Times New Roman" w:hAnsi="Times New Roman" w:cs="Times New Roman"/>
          <w:i/>
          <w:sz w:val="24"/>
          <w:szCs w:val="24"/>
        </w:rPr>
        <w:t>.  ACL = OY = ABC.  Specify commercial and recreational ACLs for red grouper for 2012, 2013, and 2014 and beyond as indicated in the table below (</w:t>
      </w:r>
      <w:r w:rsidRPr="00A85B0B">
        <w:rPr>
          <w:rFonts w:ascii="Times New Roman" w:eastAsia="Times New Roman" w:hAnsi="Times New Roman" w:cs="Times New Roman"/>
          <w:b/>
          <w:i/>
          <w:sz w:val="24"/>
          <w:szCs w:val="24"/>
        </w:rPr>
        <w:t>Table 2-15</w:t>
      </w:r>
      <w:r w:rsidRPr="00A85B0B">
        <w:rPr>
          <w:rFonts w:ascii="Times New Roman" w:eastAsia="Times New Roman" w:hAnsi="Times New Roman" w:cs="Times New Roman"/>
          <w:i/>
          <w:sz w:val="24"/>
          <w:szCs w:val="24"/>
        </w:rPr>
        <w:t xml:space="preserve">).  The ACL for 2014 would remain in effect until modified.  ACLs will not increase in a subsequent year if present year projected catch has exceeded the ACL. </w:t>
      </w:r>
    </w:p>
    <w:p w:rsid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COMMITTEE</w:t>
      </w:r>
    </w:p>
    <w:p w:rsidR="001F6FF2" w:rsidRPr="00D07983" w:rsidRDefault="001F6FF2" w:rsidP="001F6FF2">
      <w:pPr>
        <w:rPr>
          <w:rFonts w:ascii="Times New Roman" w:hAnsi="Times New Roman" w:cs="Times New Roman"/>
          <w:b/>
          <w:sz w:val="28"/>
          <w:szCs w:val="28"/>
        </w:rPr>
      </w:pPr>
      <w:r>
        <w:rPr>
          <w:rFonts w:ascii="Times New Roman" w:hAnsi="Times New Roman" w:cs="Times New Roman"/>
          <w:b/>
          <w:sz w:val="28"/>
          <w:szCs w:val="28"/>
        </w:rPr>
        <w:t>Approved by Council</w:t>
      </w:r>
    </w:p>
    <w:p w:rsidR="001F6FF2" w:rsidRPr="00A85B0B" w:rsidRDefault="001F6FF2" w:rsidP="00A85B0B">
      <w:pPr>
        <w:spacing w:after="0" w:line="240" w:lineRule="auto"/>
        <w:rPr>
          <w:rFonts w:ascii="Times New Roman" w:eastAsia="Times New Roman" w:hAnsi="Times New Roman" w:cs="Times New Roman"/>
          <w:b/>
          <w:noProof/>
          <w:sz w:val="28"/>
          <w:szCs w:val="28"/>
        </w:rPr>
      </w:pP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 xml:space="preserve">MOTION: REPLACE THE STATEMENT “ACLs will not increase in a subsequent year if present year projected catch has exceeded the ACL” WITH: </w:t>
      </w:r>
      <w:r w:rsidR="00EE0658">
        <w:rPr>
          <w:rFonts w:ascii="Times New Roman" w:eastAsia="Times New Roman" w:hAnsi="Times New Roman" w:cs="Times New Roman"/>
          <w:b/>
          <w:noProof/>
          <w:sz w:val="28"/>
          <w:szCs w:val="28"/>
        </w:rPr>
        <w:t xml:space="preserve"> </w:t>
      </w:r>
      <w:r w:rsidRPr="00A85B0B">
        <w:rPr>
          <w:rFonts w:ascii="Times New Roman" w:eastAsia="Times New Roman" w:hAnsi="Times New Roman" w:cs="Times New Roman"/>
          <w:b/>
          <w:noProof/>
          <w:sz w:val="28"/>
          <w:szCs w:val="28"/>
        </w:rPr>
        <w:t>“If an overage occurs in an increasing ACL situation: the ACL will be the year two ACL minus the overage, not to be below the year one ACL.” IN THE ALTERNATIVES UNDER ACTION 6.</w:t>
      </w:r>
    </w:p>
    <w:p w:rsid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COMMMITEE</w:t>
      </w:r>
    </w:p>
    <w:p w:rsidR="001F6FF2" w:rsidRDefault="001F6FF2" w:rsidP="00A85B0B">
      <w:pPr>
        <w:spacing w:after="0" w:line="240" w:lineRule="auto"/>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Motion fails at council.</w:t>
      </w:r>
    </w:p>
    <w:p w:rsidR="001F6FF2" w:rsidRPr="00A85B0B" w:rsidRDefault="001F6FF2" w:rsidP="00A85B0B">
      <w:pPr>
        <w:spacing w:after="0" w:line="240" w:lineRule="auto"/>
        <w:rPr>
          <w:rFonts w:ascii="Times New Roman" w:eastAsia="Times New Roman" w:hAnsi="Times New Roman" w:cs="Times New Roman"/>
          <w:iCs/>
          <w:sz w:val="24"/>
          <w:szCs w:val="24"/>
        </w:rPr>
      </w:pP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Default="003D5979" w:rsidP="00A85B0B">
      <w:pPr>
        <w:spacing w:after="0" w:line="240" w:lineRule="auto"/>
        <w:rPr>
          <w:rFonts w:ascii="Times New Roman" w:eastAsia="Times New Roman" w:hAnsi="Times New Roman" w:cs="Times New Roman"/>
          <w:iCs/>
          <w:sz w:val="24"/>
          <w:szCs w:val="24"/>
        </w:rPr>
      </w:pPr>
      <w:r w:rsidRPr="00E27930">
        <w:rPr>
          <w:rFonts w:ascii="Times New Roman" w:eastAsia="Times New Roman" w:hAnsi="Times New Roman" w:cs="Times New Roman"/>
          <w:iCs/>
          <w:sz w:val="24"/>
          <w:szCs w:val="24"/>
          <w:highlight w:val="yellow"/>
        </w:rPr>
        <w:t>NOTE: NEED TO CLARIFY THE INTENT OF THIS LANGUAGE</w:t>
      </w:r>
      <w:r>
        <w:rPr>
          <w:rFonts w:ascii="Times New Roman" w:eastAsia="Times New Roman" w:hAnsi="Times New Roman" w:cs="Times New Roman"/>
          <w:iCs/>
          <w:sz w:val="24"/>
          <w:szCs w:val="24"/>
        </w:rPr>
        <w:t>?</w:t>
      </w:r>
      <w:r w:rsidR="001F6FF2">
        <w:rPr>
          <w:rFonts w:ascii="Times New Roman" w:eastAsia="Times New Roman" w:hAnsi="Times New Roman" w:cs="Times New Roman"/>
          <w:iCs/>
          <w:sz w:val="24"/>
          <w:szCs w:val="24"/>
        </w:rPr>
        <w:t xml:space="preserve"> </w:t>
      </w:r>
      <w:proofErr w:type="gramStart"/>
      <w:r w:rsidR="001F6FF2">
        <w:rPr>
          <w:rFonts w:ascii="Times New Roman" w:eastAsia="Times New Roman" w:hAnsi="Times New Roman" w:cs="Times New Roman"/>
          <w:iCs/>
          <w:sz w:val="24"/>
          <w:szCs w:val="24"/>
        </w:rPr>
        <w:t>Done.</w:t>
      </w:r>
      <w:proofErr w:type="gramEnd"/>
    </w:p>
    <w:p w:rsidR="00FC62BF" w:rsidRDefault="00FC62BF" w:rsidP="00FC62BF">
      <w:pPr>
        <w:spacing w:after="240"/>
        <w:rPr>
          <w:rFonts w:ascii="Times New Roman" w:eastAsia="Times New Roman" w:hAnsi="Times New Roman" w:cs="Times New Roman"/>
          <w:iCs/>
          <w:sz w:val="24"/>
          <w:szCs w:val="24"/>
        </w:rPr>
      </w:pPr>
    </w:p>
    <w:p w:rsidR="00FC62BF" w:rsidRDefault="00FC62BF" w:rsidP="00FC62BF">
      <w:pPr>
        <w:spacing w:after="240"/>
        <w:rPr>
          <w:rFonts w:ascii="Times New Roman" w:eastAsia="Times New Roman" w:hAnsi="Times New Roman" w:cs="Times New Roman"/>
          <w:iCs/>
          <w:sz w:val="24"/>
          <w:szCs w:val="24"/>
        </w:rPr>
      </w:pPr>
      <w:proofErr w:type="gramStart"/>
      <w:r w:rsidRPr="00E27930">
        <w:rPr>
          <w:rFonts w:ascii="Times New Roman" w:eastAsia="Times New Roman" w:hAnsi="Times New Roman" w:cs="Times New Roman"/>
          <w:iCs/>
          <w:sz w:val="24"/>
          <w:szCs w:val="24"/>
          <w:highlight w:val="yellow"/>
        </w:rPr>
        <w:t>NOTE: Selection of additional preferred alternatives.</w:t>
      </w:r>
      <w:proofErr w:type="gramEnd"/>
    </w:p>
    <w:p w:rsidR="001F6FF2" w:rsidRDefault="001F6FF2" w:rsidP="00FC62BF">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Motion: </w:t>
      </w:r>
      <w:r w:rsidR="00FC62BF" w:rsidRPr="001F6FF2">
        <w:rPr>
          <w:rFonts w:ascii="Times New Roman" w:eastAsia="Times New Roman" w:hAnsi="Times New Roman" w:cs="Times New Roman"/>
          <w:b/>
          <w:sz w:val="28"/>
          <w:szCs w:val="28"/>
        </w:rPr>
        <w:t xml:space="preserve">In Amendment 24, choose Alternatives 5 and 6 as preferred alternatives in the ACL Action that would remove the black, gag, and red grouper aggregate </w:t>
      </w:r>
      <w:proofErr w:type="spellStart"/>
      <w:r w:rsidR="00FC62BF" w:rsidRPr="001F6FF2">
        <w:rPr>
          <w:rFonts w:ascii="Times New Roman" w:eastAsia="Times New Roman" w:hAnsi="Times New Roman" w:cs="Times New Roman"/>
          <w:b/>
          <w:sz w:val="28"/>
          <w:szCs w:val="28"/>
        </w:rPr>
        <w:t>ACLs</w:t>
      </w:r>
      <w:proofErr w:type="spellEnd"/>
      <w:r w:rsidR="00FC62BF" w:rsidRPr="001F6FF2">
        <w:rPr>
          <w:rFonts w:ascii="Times New Roman" w:eastAsia="Times New Roman" w:hAnsi="Times New Roman" w:cs="Times New Roman"/>
          <w:b/>
          <w:sz w:val="28"/>
          <w:szCs w:val="28"/>
        </w:rPr>
        <w:t xml:space="preserve"> and </w:t>
      </w:r>
      <w:proofErr w:type="spellStart"/>
      <w:r w:rsidR="00FC62BF" w:rsidRPr="001F6FF2">
        <w:rPr>
          <w:rFonts w:ascii="Times New Roman" w:eastAsia="Times New Roman" w:hAnsi="Times New Roman" w:cs="Times New Roman"/>
          <w:b/>
          <w:sz w:val="28"/>
          <w:szCs w:val="28"/>
        </w:rPr>
        <w:t>AMs</w:t>
      </w:r>
      <w:proofErr w:type="spellEnd"/>
      <w:r>
        <w:rPr>
          <w:rFonts w:ascii="Times New Roman" w:eastAsia="Times New Roman" w:hAnsi="Times New Roman" w:cs="Times New Roman"/>
          <w:sz w:val="28"/>
          <w:szCs w:val="28"/>
        </w:rPr>
        <w:t>.</w:t>
      </w:r>
    </w:p>
    <w:p w:rsidR="001F6FF2" w:rsidRPr="00D07983" w:rsidRDefault="001F6FF2" w:rsidP="001F6FF2">
      <w:pPr>
        <w:rPr>
          <w:rFonts w:ascii="Times New Roman" w:hAnsi="Times New Roman" w:cs="Times New Roman"/>
          <w:b/>
          <w:sz w:val="28"/>
          <w:szCs w:val="28"/>
        </w:rPr>
      </w:pPr>
      <w:r>
        <w:rPr>
          <w:rFonts w:ascii="Times New Roman" w:hAnsi="Times New Roman" w:cs="Times New Roman"/>
          <w:b/>
          <w:sz w:val="28"/>
          <w:szCs w:val="28"/>
        </w:rPr>
        <w:t>Approved by Council</w:t>
      </w:r>
    </w:p>
    <w:p w:rsidR="00FC62BF" w:rsidRPr="001F6FF2" w:rsidRDefault="00FC62BF" w:rsidP="00FC62BF">
      <w:pPr>
        <w:spacing w:after="240"/>
        <w:rPr>
          <w:rFonts w:ascii="Times New Roman" w:eastAsia="Times New Roman" w:hAnsi="Times New Roman" w:cs="Times New Roman"/>
          <w:sz w:val="28"/>
          <w:szCs w:val="28"/>
        </w:rPr>
      </w:pPr>
      <w:r w:rsidRPr="00FC62BF">
        <w:rPr>
          <w:rFonts w:ascii="Times New Roman" w:eastAsia="Times New Roman" w:hAnsi="Times New Roman" w:cs="Times New Roman"/>
          <w:sz w:val="28"/>
          <w:szCs w:val="28"/>
        </w:rPr>
        <w:br/>
      </w:r>
      <w:r>
        <w:rPr>
          <w:rFonts w:eastAsia="Times New Roman"/>
        </w:rPr>
        <w:br/>
      </w:r>
      <w:r w:rsidRPr="00FC62BF">
        <w:rPr>
          <w:rFonts w:ascii="Times New Roman" w:hAnsi="Times New Roman" w:cs="Times New Roman"/>
          <w:b/>
          <w:bCs/>
          <w:i/>
          <w:sz w:val="24"/>
          <w:szCs w:val="24"/>
        </w:rPr>
        <w:t xml:space="preserve">Alternative </w:t>
      </w:r>
      <w:proofErr w:type="gramStart"/>
      <w:r w:rsidRPr="00FC62BF">
        <w:rPr>
          <w:rFonts w:ascii="Times New Roman" w:hAnsi="Times New Roman" w:cs="Times New Roman"/>
          <w:b/>
          <w:bCs/>
          <w:i/>
          <w:sz w:val="24"/>
          <w:szCs w:val="24"/>
        </w:rPr>
        <w:t>5</w:t>
      </w:r>
      <w:proofErr w:type="gramEnd"/>
      <w:r w:rsidRPr="00FC62BF">
        <w:rPr>
          <w:rFonts w:ascii="Times New Roman" w:hAnsi="Times New Roman" w:cs="Times New Roman"/>
          <w:b/>
          <w:bCs/>
          <w:i/>
          <w:sz w:val="24"/>
          <w:szCs w:val="24"/>
        </w:rPr>
        <w:t>.</w:t>
      </w:r>
      <w:r w:rsidRPr="00FC62BF">
        <w:rPr>
          <w:rFonts w:ascii="Times New Roman" w:hAnsi="Times New Roman" w:cs="Times New Roman"/>
          <w:i/>
          <w:sz w:val="24"/>
          <w:szCs w:val="24"/>
        </w:rPr>
        <w:t xml:space="preserve">  Eliminate the commercial sector aggregate ACL of 662,403 lbs </w:t>
      </w:r>
      <w:proofErr w:type="spellStart"/>
      <w:proofErr w:type="gramStart"/>
      <w:r w:rsidRPr="00FC62BF">
        <w:rPr>
          <w:rFonts w:ascii="Times New Roman" w:hAnsi="Times New Roman" w:cs="Times New Roman"/>
          <w:i/>
          <w:sz w:val="24"/>
          <w:szCs w:val="24"/>
        </w:rPr>
        <w:t>gw</w:t>
      </w:r>
      <w:proofErr w:type="spellEnd"/>
      <w:proofErr w:type="gramEnd"/>
      <w:r w:rsidRPr="00FC62BF">
        <w:rPr>
          <w:rFonts w:ascii="Times New Roman" w:hAnsi="Times New Roman" w:cs="Times New Roman"/>
          <w:i/>
          <w:sz w:val="24"/>
          <w:szCs w:val="24"/>
        </w:rPr>
        <w:t xml:space="preserve"> for black grouper, gag, and red grouper.  Eliminate the in-season AM that specifies a prohibition on possession of all shallow water groupers once the commercial aggregate ACL </w:t>
      </w:r>
      <w:proofErr w:type="gramStart"/>
      <w:r w:rsidRPr="00FC62BF">
        <w:rPr>
          <w:rFonts w:ascii="Times New Roman" w:hAnsi="Times New Roman" w:cs="Times New Roman"/>
          <w:i/>
          <w:sz w:val="24"/>
          <w:szCs w:val="24"/>
        </w:rPr>
        <w:t>is projected to be met</w:t>
      </w:r>
      <w:proofErr w:type="gramEnd"/>
      <w:r w:rsidRPr="00FC62BF">
        <w:rPr>
          <w:rFonts w:ascii="Times New Roman" w:hAnsi="Times New Roman" w:cs="Times New Roman"/>
          <w:i/>
          <w:sz w:val="24"/>
          <w:szCs w:val="24"/>
        </w:rPr>
        <w:t>.</w:t>
      </w:r>
    </w:p>
    <w:p w:rsidR="00FC62BF" w:rsidRPr="00FC62BF" w:rsidRDefault="00FC62BF" w:rsidP="00FC62BF">
      <w:pPr>
        <w:spacing w:before="100" w:beforeAutospacing="1" w:after="100" w:afterAutospacing="1"/>
        <w:rPr>
          <w:rFonts w:ascii="Times New Roman" w:hAnsi="Times New Roman" w:cs="Times New Roman"/>
          <w:i/>
          <w:sz w:val="24"/>
          <w:szCs w:val="24"/>
        </w:rPr>
      </w:pPr>
      <w:r w:rsidRPr="00FC62BF">
        <w:rPr>
          <w:rFonts w:ascii="Times New Roman" w:hAnsi="Times New Roman" w:cs="Times New Roman"/>
          <w:b/>
          <w:bCs/>
          <w:i/>
          <w:sz w:val="24"/>
          <w:szCs w:val="24"/>
        </w:rPr>
        <w:lastRenderedPageBreak/>
        <w:t xml:space="preserve">Alternative </w:t>
      </w:r>
      <w:proofErr w:type="gramStart"/>
      <w:r w:rsidRPr="00FC62BF">
        <w:rPr>
          <w:rFonts w:ascii="Times New Roman" w:hAnsi="Times New Roman" w:cs="Times New Roman"/>
          <w:b/>
          <w:bCs/>
          <w:i/>
          <w:sz w:val="24"/>
          <w:szCs w:val="24"/>
        </w:rPr>
        <w:t>6</w:t>
      </w:r>
      <w:proofErr w:type="gramEnd"/>
      <w:r w:rsidRPr="00FC62BF">
        <w:rPr>
          <w:rFonts w:ascii="Times New Roman" w:hAnsi="Times New Roman" w:cs="Times New Roman"/>
          <w:b/>
          <w:bCs/>
          <w:i/>
          <w:sz w:val="24"/>
          <w:szCs w:val="24"/>
        </w:rPr>
        <w:t xml:space="preserve">.  </w:t>
      </w:r>
      <w:r w:rsidRPr="00FC62BF">
        <w:rPr>
          <w:rFonts w:ascii="Times New Roman" w:hAnsi="Times New Roman" w:cs="Times New Roman"/>
          <w:i/>
          <w:sz w:val="24"/>
          <w:szCs w:val="24"/>
        </w:rPr>
        <w:t xml:space="preserve">Eliminate the recreational sector aggregate ACL of 648,663 lbs </w:t>
      </w:r>
      <w:proofErr w:type="spellStart"/>
      <w:proofErr w:type="gramStart"/>
      <w:r w:rsidRPr="00FC62BF">
        <w:rPr>
          <w:rFonts w:ascii="Times New Roman" w:hAnsi="Times New Roman" w:cs="Times New Roman"/>
          <w:i/>
          <w:sz w:val="24"/>
          <w:szCs w:val="24"/>
        </w:rPr>
        <w:t>gw</w:t>
      </w:r>
      <w:proofErr w:type="spellEnd"/>
      <w:proofErr w:type="gramEnd"/>
      <w:r w:rsidRPr="00FC62BF">
        <w:rPr>
          <w:rFonts w:ascii="Times New Roman" w:hAnsi="Times New Roman" w:cs="Times New Roman"/>
          <w:i/>
          <w:sz w:val="24"/>
          <w:szCs w:val="24"/>
        </w:rPr>
        <w:t xml:space="preserve"> for black grouper, gag, and red grouper.  Eliminate the in-season AM that specifies a prohibition on possession of black grouper, gag, and red grouper once the ACL </w:t>
      </w:r>
      <w:proofErr w:type="gramStart"/>
      <w:r w:rsidRPr="00FC62BF">
        <w:rPr>
          <w:rFonts w:ascii="Times New Roman" w:hAnsi="Times New Roman" w:cs="Times New Roman"/>
          <w:i/>
          <w:sz w:val="24"/>
          <w:szCs w:val="24"/>
        </w:rPr>
        <w:t>is projected to be met</w:t>
      </w:r>
      <w:proofErr w:type="gramEnd"/>
      <w:r w:rsidRPr="00FC62BF">
        <w:rPr>
          <w:rFonts w:ascii="Times New Roman" w:hAnsi="Times New Roman" w:cs="Times New Roman"/>
          <w:i/>
          <w:sz w:val="24"/>
          <w:szCs w:val="24"/>
        </w:rPr>
        <w:t xml:space="preserve"> if any one of the three species is listed as overfished.  Eliminate the post-season AM that specifies a reduction in a subsequent year’s ACL by the amount of an overage if landings exceed the aggregate ACL.  </w:t>
      </w:r>
      <w:proofErr w:type="gramStart"/>
      <w:r w:rsidRPr="00FC62BF">
        <w:rPr>
          <w:rFonts w:ascii="Times New Roman" w:hAnsi="Times New Roman" w:cs="Times New Roman"/>
          <w:i/>
          <w:sz w:val="24"/>
          <w:szCs w:val="24"/>
        </w:rPr>
        <w:t>Eliminate the regulation that states that the recreational landings are evaluated relative to the ACL as follows:  For 2010, only 2010 recreational landings will be compared to the ACL; in 2011, the average of 2010 and 2011 recreational landings will be compared to the ACL; and in 2012 and subsequent fishing years, the most recent 3-year running average recreational landings will be compared to the ACL.</w:t>
      </w:r>
      <w:proofErr w:type="gramEnd"/>
    </w:p>
    <w:p w:rsidR="00FC62BF" w:rsidRPr="00A85B0B" w:rsidRDefault="00FC62BF" w:rsidP="00A85B0B">
      <w:pPr>
        <w:spacing w:after="0" w:line="240" w:lineRule="auto"/>
        <w:rPr>
          <w:rFonts w:ascii="Times New Roman" w:eastAsia="Times New Roman" w:hAnsi="Times New Roman" w:cs="Times New Roman"/>
          <w:iCs/>
          <w:sz w:val="24"/>
          <w:szCs w:val="24"/>
        </w:rPr>
      </w:pPr>
    </w:p>
    <w:p w:rsidR="00A85B0B" w:rsidRPr="00A85B0B" w:rsidRDefault="00A85B0B" w:rsidP="00A85B0B">
      <w:pPr>
        <w:spacing w:after="0" w:line="240" w:lineRule="auto"/>
        <w:rPr>
          <w:rFonts w:ascii="Times New Roman" w:eastAsia="Times New Roman" w:hAnsi="Times New Roman" w:cs="Times New Roman"/>
          <w:iCs/>
          <w:sz w:val="24"/>
          <w:szCs w:val="24"/>
        </w:rPr>
      </w:pPr>
    </w:p>
    <w:p w:rsidR="00A85B0B" w:rsidRPr="00A85B0B" w:rsidRDefault="00EE0658" w:rsidP="00A85B0B">
      <w:pPr>
        <w:spacing w:after="0" w:line="240" w:lineRule="auto"/>
        <w:rPr>
          <w:rFonts w:ascii="Times New Roman" w:eastAsia="Times New Roman" w:hAnsi="Times New Roman" w:cs="Times New Roman"/>
          <w:i/>
          <w:iCs/>
          <w:noProof/>
          <w:sz w:val="24"/>
          <w:szCs w:val="24"/>
        </w:rPr>
      </w:pPr>
      <w:bookmarkStart w:id="4" w:name="_Toc293929318"/>
      <w:r>
        <w:rPr>
          <w:rFonts w:ascii="Times New Roman" w:eastAsia="Times New Roman" w:hAnsi="Times New Roman" w:cs="Times New Roman"/>
          <w:i/>
          <w:iCs/>
          <w:noProof/>
          <w:sz w:val="24"/>
          <w:szCs w:val="24"/>
        </w:rPr>
        <w:t xml:space="preserve">Action: </w:t>
      </w:r>
      <w:r w:rsidR="00A85B0B" w:rsidRPr="00A85B0B">
        <w:rPr>
          <w:rFonts w:ascii="Times New Roman" w:eastAsia="Times New Roman" w:hAnsi="Times New Roman" w:cs="Times New Roman"/>
          <w:i/>
          <w:iCs/>
          <w:noProof/>
          <w:sz w:val="24"/>
          <w:szCs w:val="24"/>
        </w:rPr>
        <w:t>Accountability Measures</w:t>
      </w:r>
      <w:bookmarkEnd w:id="4"/>
      <w:r w:rsidR="00A85B0B" w:rsidRPr="00A85B0B">
        <w:rPr>
          <w:rFonts w:ascii="Times New Roman" w:eastAsia="Times New Roman" w:hAnsi="Times New Roman" w:cs="Times New Roman"/>
          <w:i/>
          <w:iCs/>
          <w:noProof/>
          <w:sz w:val="24"/>
          <w:szCs w:val="24"/>
        </w:rPr>
        <w:t xml:space="preserve">  </w:t>
      </w:r>
    </w:p>
    <w:p w:rsidR="00A85B0B" w:rsidRPr="00A85B0B" w:rsidRDefault="00A85B0B" w:rsidP="00A85B0B">
      <w:pPr>
        <w:spacing w:after="0" w:line="240" w:lineRule="auto"/>
        <w:rPr>
          <w:rFonts w:ascii="Times New Roman" w:eastAsia="Times New Roman" w:hAnsi="Times New Roman" w:cs="Times New Roman"/>
          <w:sz w:val="24"/>
          <w:szCs w:val="24"/>
        </w:rPr>
      </w:pPr>
    </w:p>
    <w:p w:rsidR="0083251A"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 xml:space="preserve">MOTION: DESELECT CURRENT PREFERREDS UNDER ALTERNATIVE 4 AND SELECT SUBALTERNATIVE 4B. </w:t>
      </w:r>
    </w:p>
    <w:p w:rsid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DESELECT CURRENT PREFERREDS UNDER ALTERNATIVE 5 AND SELECT SUBALTERNATIVE 5G AS PREFERRED.</w:t>
      </w:r>
    </w:p>
    <w:p w:rsidR="0083251A" w:rsidRPr="00A85B0B" w:rsidRDefault="0083251A" w:rsidP="00A85B0B">
      <w:pPr>
        <w:spacing w:after="0" w:line="240" w:lineRule="auto"/>
        <w:rPr>
          <w:rFonts w:ascii="Times New Roman" w:eastAsia="Times New Roman" w:hAnsi="Times New Roman" w:cs="Times New Roman"/>
          <w:i/>
          <w:sz w:val="24"/>
          <w:szCs w:val="24"/>
        </w:rPr>
      </w:pPr>
      <w:proofErr w:type="gramStart"/>
      <w:r w:rsidRPr="00A85B0B">
        <w:rPr>
          <w:rFonts w:ascii="Times New Roman" w:eastAsia="Times New Roman" w:hAnsi="Times New Roman" w:cs="Times New Roman"/>
          <w:i/>
          <w:sz w:val="24"/>
          <w:szCs w:val="24"/>
        </w:rPr>
        <w:t>Alternative 4b.</w:t>
      </w:r>
      <w:proofErr w:type="gramEnd"/>
      <w:r w:rsidRPr="00A85B0B">
        <w:rPr>
          <w:rFonts w:ascii="Times New Roman" w:eastAsia="Times New Roman" w:hAnsi="Times New Roman" w:cs="Times New Roman"/>
          <w:i/>
          <w:sz w:val="24"/>
          <w:szCs w:val="24"/>
        </w:rPr>
        <w:t xml:space="preserve">  The Regional Administrator shall publish a notice to close the recreational sector when the ACL </w:t>
      </w:r>
      <w:proofErr w:type="gramStart"/>
      <w:r w:rsidRPr="00A85B0B">
        <w:rPr>
          <w:rFonts w:ascii="Times New Roman" w:eastAsia="Times New Roman" w:hAnsi="Times New Roman" w:cs="Times New Roman"/>
          <w:i/>
          <w:sz w:val="24"/>
          <w:szCs w:val="24"/>
        </w:rPr>
        <w:t>is projected to be met</w:t>
      </w:r>
      <w:proofErr w:type="gramEnd"/>
      <w:r w:rsidRPr="00A85B0B">
        <w:rPr>
          <w:rFonts w:ascii="Times New Roman" w:eastAsia="Times New Roman" w:hAnsi="Times New Roman" w:cs="Times New Roman"/>
          <w:i/>
          <w:sz w:val="24"/>
          <w:szCs w:val="24"/>
        </w:rPr>
        <w:t xml:space="preserve">. </w:t>
      </w:r>
    </w:p>
    <w:p w:rsidR="00A85B0B" w:rsidRPr="00A85B0B" w:rsidRDefault="00A85B0B" w:rsidP="00A85B0B">
      <w:pPr>
        <w:spacing w:after="0" w:line="240" w:lineRule="auto"/>
        <w:rPr>
          <w:rFonts w:ascii="Times New Roman" w:eastAsia="Times New Roman" w:hAnsi="Times New Roman" w:cs="Times New Roman"/>
          <w:i/>
          <w:sz w:val="24"/>
          <w:szCs w:val="24"/>
        </w:rPr>
      </w:pPr>
      <w:proofErr w:type="gramStart"/>
      <w:r w:rsidRPr="00A85B0B">
        <w:rPr>
          <w:rFonts w:ascii="Times New Roman" w:eastAsia="Times New Roman" w:hAnsi="Times New Roman" w:cs="Times New Roman"/>
          <w:i/>
          <w:sz w:val="24"/>
          <w:szCs w:val="24"/>
        </w:rPr>
        <w:t>Alternative 5g.</w:t>
      </w:r>
      <w:proofErr w:type="gramEnd"/>
      <w:r w:rsidRPr="00A85B0B">
        <w:rPr>
          <w:rFonts w:ascii="Times New Roman" w:eastAsia="Times New Roman" w:hAnsi="Times New Roman" w:cs="Times New Roman"/>
          <w:i/>
          <w:sz w:val="24"/>
          <w:szCs w:val="24"/>
        </w:rPr>
        <w:t xml:space="preserve"> </w:t>
      </w:r>
      <w:proofErr w:type="gramStart"/>
      <w:r w:rsidRPr="00A85B0B">
        <w:rPr>
          <w:rFonts w:ascii="Times New Roman" w:eastAsia="Times New Roman" w:hAnsi="Times New Roman" w:cs="Times New Roman"/>
          <w:i/>
          <w:sz w:val="24"/>
          <w:szCs w:val="24"/>
        </w:rPr>
        <w:t>Payback.</w:t>
      </w:r>
      <w:proofErr w:type="gramEnd"/>
      <w:r w:rsidRPr="00A85B0B">
        <w:rPr>
          <w:rFonts w:ascii="Times New Roman" w:eastAsia="Times New Roman" w:hAnsi="Times New Roman" w:cs="Times New Roman"/>
          <w:i/>
          <w:sz w:val="24"/>
          <w:szCs w:val="24"/>
        </w:rPr>
        <w:t xml:space="preserve">  If the ACL </w:t>
      </w:r>
      <w:proofErr w:type="gramStart"/>
      <w:r w:rsidRPr="00A85B0B">
        <w:rPr>
          <w:rFonts w:ascii="Times New Roman" w:eastAsia="Times New Roman" w:hAnsi="Times New Roman" w:cs="Times New Roman"/>
          <w:i/>
          <w:sz w:val="24"/>
          <w:szCs w:val="24"/>
        </w:rPr>
        <w:t>is exceeded</w:t>
      </w:r>
      <w:proofErr w:type="gramEnd"/>
      <w:r w:rsidRPr="00A85B0B">
        <w:rPr>
          <w:rFonts w:ascii="Times New Roman" w:eastAsia="Times New Roman" w:hAnsi="Times New Roman" w:cs="Times New Roman"/>
          <w:i/>
          <w:sz w:val="24"/>
          <w:szCs w:val="24"/>
        </w:rPr>
        <w:t>, the Regional Administrator shall publish a notice to reduce the ACL in the following season by the amount of the overage.</w:t>
      </w:r>
    </w:p>
    <w:p w:rsidR="00A85B0B" w:rsidRPr="00A85B0B" w:rsidRDefault="00A85B0B" w:rsidP="00A85B0B">
      <w:pPr>
        <w:spacing w:after="0" w:line="240" w:lineRule="auto"/>
        <w:rPr>
          <w:rFonts w:ascii="Times New Roman" w:eastAsia="Times New Roman" w:hAnsi="Times New Roman" w:cs="Times New Roman"/>
          <w:sz w:val="24"/>
          <w:szCs w:val="24"/>
        </w:rPr>
      </w:pPr>
    </w:p>
    <w:p w:rsid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COMMITTEE</w:t>
      </w:r>
    </w:p>
    <w:p w:rsidR="001F6FF2" w:rsidRPr="00D07983" w:rsidRDefault="001F6FF2" w:rsidP="001F6FF2">
      <w:pPr>
        <w:rPr>
          <w:rFonts w:ascii="Times New Roman" w:hAnsi="Times New Roman" w:cs="Times New Roman"/>
          <w:b/>
          <w:sz w:val="28"/>
          <w:szCs w:val="28"/>
        </w:rPr>
      </w:pPr>
      <w:r>
        <w:rPr>
          <w:rFonts w:ascii="Times New Roman" w:hAnsi="Times New Roman" w:cs="Times New Roman"/>
          <w:b/>
          <w:sz w:val="28"/>
          <w:szCs w:val="28"/>
        </w:rPr>
        <w:t>Approved by Council</w:t>
      </w:r>
    </w:p>
    <w:p w:rsidR="001F6FF2" w:rsidRPr="00A85B0B" w:rsidRDefault="001F6FF2" w:rsidP="00A85B0B">
      <w:pPr>
        <w:spacing w:after="0" w:line="240" w:lineRule="auto"/>
        <w:rPr>
          <w:rFonts w:ascii="Times New Roman" w:eastAsia="Times New Roman" w:hAnsi="Times New Roman" w:cs="Times New Roman"/>
          <w:b/>
          <w:noProof/>
          <w:sz w:val="28"/>
          <w:szCs w:val="28"/>
        </w:rPr>
      </w:pPr>
    </w:p>
    <w:p w:rsidR="00A85B0B" w:rsidRPr="00A85B0B" w:rsidRDefault="00A85B0B" w:rsidP="00A85B0B">
      <w:pPr>
        <w:spacing w:after="0" w:line="240" w:lineRule="auto"/>
        <w:rPr>
          <w:rFonts w:ascii="Times New Roman" w:eastAsia="Times New Roman" w:hAnsi="Times New Roman" w:cs="Times New Roman"/>
          <w:sz w:val="24"/>
          <w:szCs w:val="24"/>
        </w:rPr>
      </w:pPr>
    </w:p>
    <w:p w:rsidR="00A85B0B" w:rsidRDefault="00A85B0B" w:rsidP="00A85B0B">
      <w:pPr>
        <w:spacing w:after="0" w:line="240" w:lineRule="auto"/>
        <w:rPr>
          <w:rFonts w:ascii="Times New Roman" w:eastAsia="Times New Roman" w:hAnsi="Times New Roman" w:cs="Times New Roman"/>
          <w:sz w:val="24"/>
          <w:szCs w:val="24"/>
        </w:rPr>
      </w:pPr>
    </w:p>
    <w:p w:rsidR="00185489" w:rsidRDefault="00185489" w:rsidP="00A85B0B">
      <w:pPr>
        <w:spacing w:after="0" w:line="240" w:lineRule="auto"/>
        <w:rPr>
          <w:rFonts w:ascii="Times New Roman" w:eastAsia="Times New Roman" w:hAnsi="Times New Roman" w:cs="Times New Roman"/>
          <w:sz w:val="24"/>
          <w:szCs w:val="24"/>
        </w:rPr>
      </w:pP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MOTION: APPROVE AMENDMENT 24 FOR PUBLIC HEARINGS.</w:t>
      </w:r>
    </w:p>
    <w:p w:rsidR="00A85B0B" w:rsidRPr="00A85B0B" w:rsidRDefault="00A85B0B" w:rsidP="00A85B0B">
      <w:pPr>
        <w:spacing w:after="0" w:line="240" w:lineRule="auto"/>
        <w:rPr>
          <w:rFonts w:ascii="Times New Roman" w:eastAsia="Times New Roman" w:hAnsi="Times New Roman" w:cs="Times New Roman"/>
          <w:b/>
          <w:noProof/>
          <w:sz w:val="28"/>
          <w:szCs w:val="28"/>
        </w:rPr>
      </w:pPr>
      <w:r w:rsidRPr="00A85B0B">
        <w:rPr>
          <w:rFonts w:ascii="Times New Roman" w:eastAsia="Times New Roman" w:hAnsi="Times New Roman" w:cs="Times New Roman"/>
          <w:b/>
          <w:noProof/>
          <w:sz w:val="28"/>
          <w:szCs w:val="28"/>
        </w:rPr>
        <w:t>APPROVED BY COMMITTEE</w:t>
      </w:r>
    </w:p>
    <w:p w:rsidR="001F6FF2" w:rsidRPr="00D07983" w:rsidRDefault="001F6FF2" w:rsidP="001F6FF2">
      <w:pPr>
        <w:rPr>
          <w:rFonts w:ascii="Times New Roman" w:hAnsi="Times New Roman" w:cs="Times New Roman"/>
          <w:b/>
          <w:sz w:val="28"/>
          <w:szCs w:val="28"/>
        </w:rPr>
      </w:pPr>
      <w:r>
        <w:rPr>
          <w:rFonts w:ascii="Times New Roman" w:hAnsi="Times New Roman" w:cs="Times New Roman"/>
          <w:b/>
          <w:sz w:val="28"/>
          <w:szCs w:val="28"/>
        </w:rPr>
        <w:t>Approved by Council</w:t>
      </w:r>
    </w:p>
    <w:p w:rsidR="00A85B0B" w:rsidRPr="00A85B0B" w:rsidRDefault="00A85B0B" w:rsidP="00A85B0B">
      <w:pPr>
        <w:spacing w:after="0" w:line="240" w:lineRule="auto"/>
        <w:rPr>
          <w:rFonts w:ascii="Times New Roman" w:eastAsia="Times New Roman" w:hAnsi="Times New Roman" w:cs="Times New Roman"/>
          <w:sz w:val="24"/>
          <w:szCs w:val="24"/>
        </w:rPr>
      </w:pPr>
    </w:p>
    <w:p w:rsidR="00E27930" w:rsidRDefault="00E27930" w:rsidP="005952BE">
      <w:pPr>
        <w:pStyle w:val="PlainText"/>
        <w:rPr>
          <w:rFonts w:ascii="Times New Roman" w:hAnsi="Times New Roman" w:cs="Times New Roman"/>
          <w:b/>
          <w:sz w:val="28"/>
          <w:szCs w:val="28"/>
        </w:rPr>
      </w:pPr>
    </w:p>
    <w:p w:rsidR="00E27930" w:rsidRDefault="00E27930" w:rsidP="005952BE">
      <w:pPr>
        <w:pStyle w:val="PlainText"/>
        <w:rPr>
          <w:rFonts w:ascii="Times New Roman" w:hAnsi="Times New Roman" w:cs="Times New Roman"/>
          <w:b/>
          <w:sz w:val="28"/>
          <w:szCs w:val="28"/>
        </w:rPr>
      </w:pPr>
    </w:p>
    <w:p w:rsidR="00E27930" w:rsidRDefault="00E27930" w:rsidP="005952BE">
      <w:pPr>
        <w:pStyle w:val="PlainText"/>
        <w:rPr>
          <w:rFonts w:ascii="Times New Roman" w:hAnsi="Times New Roman" w:cs="Times New Roman"/>
          <w:b/>
          <w:sz w:val="28"/>
          <w:szCs w:val="28"/>
        </w:rPr>
      </w:pPr>
    </w:p>
    <w:p w:rsidR="00E27930" w:rsidRDefault="00E27930" w:rsidP="005952BE">
      <w:pPr>
        <w:pStyle w:val="PlainText"/>
        <w:rPr>
          <w:rFonts w:ascii="Times New Roman" w:hAnsi="Times New Roman" w:cs="Times New Roman"/>
          <w:b/>
          <w:sz w:val="28"/>
          <w:szCs w:val="28"/>
        </w:rPr>
      </w:pPr>
    </w:p>
    <w:p w:rsidR="00E27930" w:rsidRDefault="00E27930"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AMENDMENT 18A</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lastRenderedPageBreak/>
        <w:t xml:space="preserve">Action 1: Limit Participation in the Golden Tilefish Fishery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THE FOLLOWING ALTERNATIVE TO ACTION 1:</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To receive a golden tilefish hook and line endorsement, the individual must have a harvest level of 1,000 pounds gutted weight (</w:t>
      </w:r>
      <w:proofErr w:type="spellStart"/>
      <w:proofErr w:type="gramStart"/>
      <w:r w:rsidRPr="00FC6FBC">
        <w:rPr>
          <w:rFonts w:ascii="Times New Roman" w:hAnsi="Times New Roman" w:cs="Times New Roman"/>
          <w:b/>
          <w:sz w:val="28"/>
          <w:szCs w:val="28"/>
        </w:rPr>
        <w:t>gw</w:t>
      </w:r>
      <w:proofErr w:type="spellEnd"/>
      <w:proofErr w:type="gramEnd"/>
      <w:r w:rsidRPr="00FC6FBC">
        <w:rPr>
          <w:rFonts w:ascii="Times New Roman" w:hAnsi="Times New Roman" w:cs="Times New Roman"/>
          <w:b/>
          <w:sz w:val="28"/>
          <w:szCs w:val="28"/>
        </w:rPr>
        <w:t>) (with hook and line gear) when the individual’s best three of five years from 2005-2009 are aggregated.</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1F6FF2" w:rsidRPr="00D07983" w:rsidRDefault="001F6FF2" w:rsidP="001F6FF2">
      <w:pPr>
        <w:rPr>
          <w:rFonts w:ascii="Times New Roman" w:hAnsi="Times New Roman" w:cs="Times New Roman"/>
          <w:b/>
          <w:sz w:val="28"/>
          <w:szCs w:val="28"/>
        </w:rPr>
      </w:pPr>
      <w:r>
        <w:rPr>
          <w:rFonts w:ascii="Times New Roman" w:hAnsi="Times New Roman" w:cs="Times New Roman"/>
          <w:b/>
          <w:sz w:val="28"/>
          <w:szCs w:val="28"/>
        </w:rPr>
        <w:t>Approved by Council</w:t>
      </w:r>
    </w:p>
    <w:p w:rsidR="001F6FF2" w:rsidRPr="00FC6FBC" w:rsidRDefault="001F6FF2"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FC62BF" w:rsidRDefault="00FC62BF" w:rsidP="005952BE">
      <w:pPr>
        <w:pStyle w:val="PlainText"/>
        <w:rPr>
          <w:rFonts w:ascii="Times New Roman" w:hAnsi="Times New Roman" w:cs="Times New Roman"/>
          <w:b/>
          <w:sz w:val="28"/>
          <w:szCs w:val="28"/>
        </w:rPr>
      </w:pPr>
    </w:p>
    <w:p w:rsidR="00FC62BF" w:rsidRDefault="00FC62B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THE FOLLOWING SUBALTERNATIVE TO ACTION 1:</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To receive a golden tilefish hook and line endorsement, the individual must have a harvest level of 500 pounds </w:t>
      </w:r>
      <w:proofErr w:type="spellStart"/>
      <w:proofErr w:type="gramStart"/>
      <w:r w:rsidRPr="00FC6FBC">
        <w:rPr>
          <w:rFonts w:ascii="Times New Roman" w:hAnsi="Times New Roman" w:cs="Times New Roman"/>
          <w:b/>
          <w:sz w:val="28"/>
          <w:szCs w:val="28"/>
        </w:rPr>
        <w:t>gw</w:t>
      </w:r>
      <w:proofErr w:type="spellEnd"/>
      <w:proofErr w:type="gramEnd"/>
      <w:r w:rsidRPr="00FC6FBC">
        <w:rPr>
          <w:rFonts w:ascii="Times New Roman" w:hAnsi="Times New Roman" w:cs="Times New Roman"/>
          <w:b/>
          <w:sz w:val="28"/>
          <w:szCs w:val="28"/>
        </w:rPr>
        <w:t xml:space="preserve"> (with hook and line gear) when the individual’s best three of five years from 2005-2009 are aggregated.  </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3C05EF" w:rsidRPr="00D07983" w:rsidRDefault="003C05EF" w:rsidP="003C05EF">
      <w:pPr>
        <w:rPr>
          <w:rFonts w:ascii="Times New Roman" w:hAnsi="Times New Roman" w:cs="Times New Roman"/>
          <w:b/>
          <w:sz w:val="28"/>
          <w:szCs w:val="28"/>
        </w:rPr>
      </w:pPr>
      <w:r>
        <w:rPr>
          <w:rFonts w:ascii="Times New Roman" w:hAnsi="Times New Roman" w:cs="Times New Roman"/>
          <w:b/>
          <w:sz w:val="28"/>
          <w:szCs w:val="28"/>
        </w:rPr>
        <w:t>Approved by Council</w:t>
      </w:r>
    </w:p>
    <w:p w:rsidR="001F6FF2" w:rsidRPr="00FC6FBC" w:rsidRDefault="001F6FF2"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FC62BF" w:rsidRDefault="00FC62BF" w:rsidP="005952BE">
      <w:pPr>
        <w:pStyle w:val="PlainText"/>
        <w:rPr>
          <w:rFonts w:ascii="Times New Roman" w:hAnsi="Times New Roman" w:cs="Times New Roman"/>
          <w:b/>
          <w:sz w:val="28"/>
          <w:szCs w:val="28"/>
        </w:rPr>
      </w:pPr>
    </w:p>
    <w:p w:rsidR="00FC62BF" w:rsidRDefault="00FC62B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THE FOLLOWING TWO SUBALTERNATIVES TO ACTION 1:</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1. </w:t>
      </w:r>
      <w:proofErr w:type="gramStart"/>
      <w:r w:rsidRPr="00FC6FBC">
        <w:rPr>
          <w:rFonts w:ascii="Times New Roman" w:hAnsi="Times New Roman" w:cs="Times New Roman"/>
          <w:b/>
          <w:sz w:val="28"/>
          <w:szCs w:val="28"/>
        </w:rPr>
        <w:t>To</w:t>
      </w:r>
      <w:proofErr w:type="gramEnd"/>
      <w:r w:rsidRPr="00FC6FBC">
        <w:rPr>
          <w:rFonts w:ascii="Times New Roman" w:hAnsi="Times New Roman" w:cs="Times New Roman"/>
          <w:b/>
          <w:sz w:val="28"/>
          <w:szCs w:val="28"/>
        </w:rPr>
        <w:t xml:space="preserve"> receive a golden tilefish </w:t>
      </w:r>
      <w:proofErr w:type="spellStart"/>
      <w:r w:rsidRPr="00FC6FBC">
        <w:rPr>
          <w:rFonts w:ascii="Times New Roman" w:hAnsi="Times New Roman" w:cs="Times New Roman"/>
          <w:b/>
          <w:sz w:val="28"/>
          <w:szCs w:val="28"/>
        </w:rPr>
        <w:t>longline</w:t>
      </w:r>
      <w:proofErr w:type="spellEnd"/>
      <w:r w:rsidRPr="00FC6FBC">
        <w:rPr>
          <w:rFonts w:ascii="Times New Roman" w:hAnsi="Times New Roman" w:cs="Times New Roman"/>
          <w:b/>
          <w:sz w:val="28"/>
          <w:szCs w:val="28"/>
        </w:rPr>
        <w:t xml:space="preserve"> endorsement, the individual must have a total of 5,000 pounds </w:t>
      </w:r>
      <w:proofErr w:type="spellStart"/>
      <w:r w:rsidRPr="00FC6FBC">
        <w:rPr>
          <w:rFonts w:ascii="Times New Roman" w:hAnsi="Times New Roman" w:cs="Times New Roman"/>
          <w:b/>
          <w:sz w:val="28"/>
          <w:szCs w:val="28"/>
        </w:rPr>
        <w:t>gw</w:t>
      </w:r>
      <w:proofErr w:type="spellEnd"/>
      <w:r w:rsidRPr="00FC6FBC">
        <w:rPr>
          <w:rFonts w:ascii="Times New Roman" w:hAnsi="Times New Roman" w:cs="Times New Roman"/>
          <w:b/>
          <w:sz w:val="28"/>
          <w:szCs w:val="28"/>
        </w:rPr>
        <w:t xml:space="preserve"> golden tilefish caught (with </w:t>
      </w:r>
      <w:proofErr w:type="spellStart"/>
      <w:r w:rsidRPr="00FC6FBC">
        <w:rPr>
          <w:rFonts w:ascii="Times New Roman" w:hAnsi="Times New Roman" w:cs="Times New Roman"/>
          <w:b/>
          <w:sz w:val="28"/>
          <w:szCs w:val="28"/>
        </w:rPr>
        <w:t>longline</w:t>
      </w:r>
      <w:proofErr w:type="spellEnd"/>
      <w:r w:rsidRPr="00FC6FBC">
        <w:rPr>
          <w:rFonts w:ascii="Times New Roman" w:hAnsi="Times New Roman" w:cs="Times New Roman"/>
          <w:b/>
          <w:sz w:val="28"/>
          <w:szCs w:val="28"/>
        </w:rPr>
        <w:t xml:space="preserve"> gear) between 2007 and 2009.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2. </w:t>
      </w:r>
      <w:proofErr w:type="gramStart"/>
      <w:r w:rsidRPr="00FC6FBC">
        <w:rPr>
          <w:rFonts w:ascii="Times New Roman" w:hAnsi="Times New Roman" w:cs="Times New Roman"/>
          <w:b/>
          <w:sz w:val="28"/>
          <w:szCs w:val="28"/>
        </w:rPr>
        <w:t>To</w:t>
      </w:r>
      <w:proofErr w:type="gramEnd"/>
      <w:r w:rsidRPr="00FC6FBC">
        <w:rPr>
          <w:rFonts w:ascii="Times New Roman" w:hAnsi="Times New Roman" w:cs="Times New Roman"/>
          <w:b/>
          <w:sz w:val="28"/>
          <w:szCs w:val="28"/>
        </w:rPr>
        <w:t xml:space="preserve"> receive a golden tilefish </w:t>
      </w:r>
      <w:proofErr w:type="spellStart"/>
      <w:r w:rsidRPr="00FC6FBC">
        <w:rPr>
          <w:rFonts w:ascii="Times New Roman" w:hAnsi="Times New Roman" w:cs="Times New Roman"/>
          <w:b/>
          <w:sz w:val="28"/>
          <w:szCs w:val="28"/>
        </w:rPr>
        <w:t>longline</w:t>
      </w:r>
      <w:proofErr w:type="spellEnd"/>
      <w:r w:rsidRPr="00FC6FBC">
        <w:rPr>
          <w:rFonts w:ascii="Times New Roman" w:hAnsi="Times New Roman" w:cs="Times New Roman"/>
          <w:b/>
          <w:sz w:val="28"/>
          <w:szCs w:val="28"/>
        </w:rPr>
        <w:t xml:space="preserve"> endorsement, the individual must have a total of 10,000 pounds </w:t>
      </w:r>
      <w:proofErr w:type="spellStart"/>
      <w:r w:rsidRPr="00FC6FBC">
        <w:rPr>
          <w:rFonts w:ascii="Times New Roman" w:hAnsi="Times New Roman" w:cs="Times New Roman"/>
          <w:b/>
          <w:sz w:val="28"/>
          <w:szCs w:val="28"/>
        </w:rPr>
        <w:t>gw</w:t>
      </w:r>
      <w:proofErr w:type="spellEnd"/>
      <w:r w:rsidRPr="00FC6FBC">
        <w:rPr>
          <w:rFonts w:ascii="Times New Roman" w:hAnsi="Times New Roman" w:cs="Times New Roman"/>
          <w:b/>
          <w:sz w:val="28"/>
          <w:szCs w:val="28"/>
        </w:rPr>
        <w:t xml:space="preserve"> golden tilefish caught (with </w:t>
      </w:r>
      <w:proofErr w:type="spellStart"/>
      <w:r w:rsidRPr="00FC6FBC">
        <w:rPr>
          <w:rFonts w:ascii="Times New Roman" w:hAnsi="Times New Roman" w:cs="Times New Roman"/>
          <w:b/>
          <w:sz w:val="28"/>
          <w:szCs w:val="28"/>
        </w:rPr>
        <w:t>longline</w:t>
      </w:r>
      <w:proofErr w:type="spellEnd"/>
      <w:r w:rsidRPr="00FC6FBC">
        <w:rPr>
          <w:rFonts w:ascii="Times New Roman" w:hAnsi="Times New Roman" w:cs="Times New Roman"/>
          <w:b/>
          <w:sz w:val="28"/>
          <w:szCs w:val="28"/>
        </w:rPr>
        <w:t xml:space="preserve"> gear) between 2007 and 2009. </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3C05EF" w:rsidRPr="00D07983" w:rsidRDefault="003C05EF" w:rsidP="003C05EF">
      <w:pPr>
        <w:rPr>
          <w:rFonts w:ascii="Times New Roman" w:hAnsi="Times New Roman" w:cs="Times New Roman"/>
          <w:b/>
          <w:sz w:val="28"/>
          <w:szCs w:val="28"/>
        </w:rPr>
      </w:pPr>
      <w:r>
        <w:rPr>
          <w:rFonts w:ascii="Times New Roman" w:hAnsi="Times New Roman" w:cs="Times New Roman"/>
          <w:b/>
          <w:sz w:val="28"/>
          <w:szCs w:val="28"/>
        </w:rPr>
        <w:t>Approved by Council</w:t>
      </w:r>
    </w:p>
    <w:p w:rsidR="003C05EF" w:rsidRPr="00FC6FBC" w:rsidRDefault="003C05E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FC62BF" w:rsidRDefault="00FC62BF" w:rsidP="005952BE">
      <w:pPr>
        <w:pStyle w:val="PlainText"/>
        <w:rPr>
          <w:rFonts w:ascii="Times New Roman" w:eastAsia="Times New Roman" w:hAnsi="Times New Roman" w:cs="Times New Roman"/>
          <w:i/>
          <w:sz w:val="24"/>
          <w:szCs w:val="24"/>
        </w:rPr>
      </w:pPr>
    </w:p>
    <w:p w:rsidR="00FC62BF" w:rsidRDefault="00FC62BF" w:rsidP="005952BE">
      <w:pPr>
        <w:pStyle w:val="PlainText"/>
        <w:rPr>
          <w:rFonts w:ascii="Times New Roman" w:eastAsia="Times New Roman" w:hAnsi="Times New Roman" w:cs="Times New Roman"/>
          <w:i/>
          <w:sz w:val="24"/>
          <w:szCs w:val="24"/>
        </w:rPr>
      </w:pPr>
    </w:p>
    <w:p w:rsidR="005952BE" w:rsidRPr="00FC6FBC" w:rsidRDefault="005952BE" w:rsidP="005952BE">
      <w:pPr>
        <w:pStyle w:val="PlainText"/>
        <w:rPr>
          <w:rFonts w:ascii="Times New Roman" w:hAnsi="Times New Roman" w:cs="Times New Roman"/>
          <w:b/>
          <w:sz w:val="28"/>
          <w:szCs w:val="28"/>
        </w:rPr>
      </w:pPr>
      <w:r w:rsidRPr="00257608">
        <w:rPr>
          <w:rFonts w:ascii="Times New Roman" w:eastAsia="Times New Roman" w:hAnsi="Times New Roman" w:cs="Times New Roman"/>
          <w:i/>
          <w:sz w:val="24"/>
          <w:szCs w:val="24"/>
        </w:rPr>
        <w:lastRenderedPageBreak/>
        <w:t>Action 2:  Establishment of an Appeals Process</w:t>
      </w:r>
      <w:r w:rsidRPr="00FC6FBC">
        <w:rPr>
          <w:rFonts w:ascii="Times New Roman" w:hAnsi="Times New Roman" w:cs="Times New Roman"/>
          <w:b/>
          <w:sz w:val="28"/>
          <w:szCs w:val="28"/>
        </w:rPr>
        <w:t xml:space="preserve"> </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SELECT ALTERNATIVE 2 UNDER ACTION 2 AS THE PREFERRED</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Alternative 2:  Establish an appeals process. (This process </w:t>
      </w:r>
      <w:proofErr w:type="gramStart"/>
      <w:r w:rsidRPr="00257608">
        <w:rPr>
          <w:rFonts w:ascii="Times New Roman" w:eastAsia="Times New Roman" w:hAnsi="Times New Roman" w:cs="Times New Roman"/>
          <w:i/>
          <w:sz w:val="24"/>
          <w:szCs w:val="24"/>
        </w:rPr>
        <w:t>will be developed</w:t>
      </w:r>
      <w:proofErr w:type="gramEnd"/>
      <w:r w:rsidRPr="00257608">
        <w:rPr>
          <w:rFonts w:ascii="Times New Roman" w:eastAsia="Times New Roman" w:hAnsi="Times New Roman" w:cs="Times New Roman"/>
          <w:i/>
          <w:sz w:val="24"/>
          <w:szCs w:val="24"/>
        </w:rPr>
        <w:t xml:space="preserve"> by NOAA Fisheries Service and will be consistent with other similar processes in the region.)</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3C05EF" w:rsidRPr="00D07983" w:rsidRDefault="003C05EF" w:rsidP="003C05EF">
      <w:pPr>
        <w:rPr>
          <w:rFonts w:ascii="Times New Roman" w:hAnsi="Times New Roman" w:cs="Times New Roman"/>
          <w:b/>
          <w:sz w:val="28"/>
          <w:szCs w:val="28"/>
        </w:rPr>
      </w:pPr>
      <w:r>
        <w:rPr>
          <w:rFonts w:ascii="Times New Roman" w:hAnsi="Times New Roman" w:cs="Times New Roman"/>
          <w:b/>
          <w:sz w:val="28"/>
          <w:szCs w:val="28"/>
        </w:rPr>
        <w:t>Approved by Council</w:t>
      </w:r>
    </w:p>
    <w:p w:rsidR="003C05EF" w:rsidRDefault="003C05EF" w:rsidP="005952BE">
      <w:pPr>
        <w:pStyle w:val="PlainText"/>
        <w:rPr>
          <w:rFonts w:ascii="Times New Roman" w:hAnsi="Times New Roman" w:cs="Times New Roman"/>
          <w:b/>
          <w:sz w:val="28"/>
          <w:szCs w:val="28"/>
        </w:rPr>
      </w:pPr>
    </w:p>
    <w:p w:rsidR="003C05EF" w:rsidRPr="00FC6FBC" w:rsidRDefault="003C05EF" w:rsidP="005952BE">
      <w:pPr>
        <w:pStyle w:val="PlainText"/>
        <w:rPr>
          <w:rFonts w:ascii="Times New Roman" w:hAnsi="Times New Roman" w:cs="Times New Roman"/>
          <w:b/>
          <w:sz w:val="28"/>
          <w:szCs w:val="28"/>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NOTE: INTENT TO BASE APPEALS PROCESS ON ACCURACY OF LANDINGS</w:t>
      </w:r>
    </w:p>
    <w:p w:rsidR="005952BE" w:rsidRPr="00257608" w:rsidRDefault="005952BE" w:rsidP="005952BE">
      <w:pPr>
        <w:pStyle w:val="PlainText"/>
        <w:rPr>
          <w:rFonts w:ascii="Times New Roman" w:eastAsia="Times New Roman" w:hAnsi="Times New Roman" w:cs="Times New Roman"/>
          <w:i/>
          <w:sz w:val="24"/>
          <w:szCs w:val="24"/>
        </w:rPr>
      </w:pPr>
    </w:p>
    <w:p w:rsidR="003C05EF" w:rsidRDefault="003C05EF" w:rsidP="005952BE">
      <w:pPr>
        <w:pStyle w:val="PlainText"/>
        <w:rPr>
          <w:rFonts w:ascii="Times New Roman" w:eastAsia="Times New Roman" w:hAnsi="Times New Roman" w:cs="Times New Roman"/>
          <w:i/>
          <w:sz w:val="24"/>
          <w:szCs w:val="24"/>
        </w:rPr>
      </w:pPr>
    </w:p>
    <w:p w:rsidR="003C05EF" w:rsidRDefault="003C05EF" w:rsidP="005952BE">
      <w:pPr>
        <w:pStyle w:val="PlainText"/>
        <w:rPr>
          <w:rFonts w:ascii="Times New Roman" w:eastAsia="Times New Roman" w:hAnsi="Times New Roman" w:cs="Times New Roman"/>
          <w:i/>
          <w:sz w:val="24"/>
          <w:szCs w:val="24"/>
        </w:rPr>
      </w:pPr>
    </w:p>
    <w:p w:rsidR="003C05EF" w:rsidRDefault="003C05EF" w:rsidP="005952BE">
      <w:pPr>
        <w:pStyle w:val="PlainText"/>
        <w:rPr>
          <w:rFonts w:ascii="Times New Roman" w:eastAsia="Times New Roman" w:hAnsi="Times New Roman" w:cs="Times New Roman"/>
          <w:i/>
          <w:sz w:val="24"/>
          <w:szCs w:val="24"/>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7:  Establish trip limits for commercial </w:t>
      </w:r>
      <w:proofErr w:type="gramStart"/>
      <w:r w:rsidRPr="00257608">
        <w:rPr>
          <w:rFonts w:ascii="Times New Roman" w:eastAsia="Times New Roman" w:hAnsi="Times New Roman" w:cs="Times New Roman"/>
          <w:i/>
          <w:sz w:val="24"/>
          <w:szCs w:val="24"/>
        </w:rPr>
        <w:t>fishermen</w:t>
      </w:r>
      <w:proofErr w:type="gramEnd"/>
      <w:r w:rsidRPr="00257608">
        <w:rPr>
          <w:rFonts w:ascii="Times New Roman" w:eastAsia="Times New Roman" w:hAnsi="Times New Roman" w:cs="Times New Roman"/>
          <w:i/>
          <w:sz w:val="24"/>
          <w:szCs w:val="24"/>
        </w:rPr>
        <w:t xml:space="preserve"> who do not receive an endorsement in the commercial golden tilefish hook and line fishery </w:t>
      </w:r>
    </w:p>
    <w:p w:rsidR="005952BE" w:rsidRPr="00FC6FBC" w:rsidRDefault="005952BE" w:rsidP="005952BE">
      <w:pPr>
        <w:pStyle w:val="PlainText"/>
        <w:rPr>
          <w:rFonts w:ascii="Times New Roman" w:hAnsi="Times New Roman" w:cs="Times New Roman"/>
          <w:b/>
          <w:sz w:val="28"/>
          <w:szCs w:val="28"/>
        </w:rPr>
      </w:pPr>
    </w:p>
    <w:p w:rsidR="00FC62BF" w:rsidRDefault="00FC62B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 xml:space="preserve">MOTION: ADD AN ALTERNATIVE TO ESTABLISH A TRIP LIMIT OF 100 </w:t>
      </w:r>
      <w:r w:rsidR="003C05EF">
        <w:rPr>
          <w:rFonts w:ascii="Times New Roman" w:hAnsi="Times New Roman" w:cs="Times New Roman"/>
          <w:b/>
          <w:sz w:val="28"/>
          <w:szCs w:val="28"/>
        </w:rPr>
        <w:t xml:space="preserve">(pounds) </w:t>
      </w:r>
      <w:proofErr w:type="spellStart"/>
      <w:r w:rsidRPr="00FC6FBC">
        <w:rPr>
          <w:rFonts w:ascii="Times New Roman" w:hAnsi="Times New Roman" w:cs="Times New Roman"/>
          <w:b/>
          <w:sz w:val="28"/>
          <w:szCs w:val="28"/>
        </w:rPr>
        <w:t>GW</w:t>
      </w:r>
      <w:proofErr w:type="spellEnd"/>
      <w:r w:rsidRPr="00FC6FBC">
        <w:rPr>
          <w:rFonts w:ascii="Times New Roman" w:hAnsi="Times New Roman" w:cs="Times New Roman"/>
          <w:b/>
          <w:sz w:val="28"/>
          <w:szCs w:val="28"/>
        </w:rPr>
        <w:t xml:space="preserve"> FOR commercial </w:t>
      </w:r>
      <w:proofErr w:type="gramStart"/>
      <w:r w:rsidRPr="00FC6FBC">
        <w:rPr>
          <w:rFonts w:ascii="Times New Roman" w:hAnsi="Times New Roman" w:cs="Times New Roman"/>
          <w:b/>
          <w:sz w:val="28"/>
          <w:szCs w:val="28"/>
        </w:rPr>
        <w:t>fishermen</w:t>
      </w:r>
      <w:proofErr w:type="gramEnd"/>
      <w:r w:rsidRPr="00FC6FBC">
        <w:rPr>
          <w:rFonts w:ascii="Times New Roman" w:hAnsi="Times New Roman" w:cs="Times New Roman"/>
          <w:b/>
          <w:sz w:val="28"/>
          <w:szCs w:val="28"/>
        </w:rPr>
        <w:t xml:space="preserve"> who do not receive an endorsement in the commercial golden tilefish hook and line fishery. MAKE THIS ALTERNATIVE THE PREFERRED</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3C05EF" w:rsidRPr="00D07983" w:rsidRDefault="003C05EF" w:rsidP="003C05EF">
      <w:pPr>
        <w:rPr>
          <w:rFonts w:ascii="Times New Roman" w:hAnsi="Times New Roman" w:cs="Times New Roman"/>
          <w:b/>
          <w:sz w:val="28"/>
          <w:szCs w:val="28"/>
        </w:rPr>
      </w:pPr>
      <w:r>
        <w:rPr>
          <w:rFonts w:ascii="Times New Roman" w:hAnsi="Times New Roman" w:cs="Times New Roman"/>
          <w:b/>
          <w:sz w:val="28"/>
          <w:szCs w:val="28"/>
        </w:rPr>
        <w:t>Approved by Council</w:t>
      </w:r>
    </w:p>
    <w:p w:rsidR="003C05EF" w:rsidRPr="00FC6FBC" w:rsidRDefault="003C05E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FC62BF" w:rsidRDefault="00FC62BF" w:rsidP="005952BE">
      <w:pPr>
        <w:pStyle w:val="PlainText"/>
        <w:rPr>
          <w:rFonts w:ascii="Times New Roman" w:hAnsi="Times New Roman" w:cs="Times New Roman"/>
          <w:b/>
          <w:sz w:val="28"/>
          <w:szCs w:val="28"/>
        </w:rPr>
      </w:pPr>
    </w:p>
    <w:p w:rsidR="00FC62BF" w:rsidRDefault="00FC62B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AN ACTION THAT ESTABLISHES TRIP LIMITS OF 300, 400 AND 500 LBS FOR FISHERMEN WHO RECEIVE HOOK-AND-LINE ENDORSEMENTS IN THE GOLDEN TILEFISH FISHERY</w:t>
      </w:r>
    </w:p>
    <w:p w:rsidR="005952BE" w:rsidRDefault="005952BE" w:rsidP="005952BE">
      <w:pPr>
        <w:pStyle w:val="PlainText"/>
        <w:rPr>
          <w:rFonts w:ascii="Times New Roman" w:hAnsi="Times New Roman" w:cs="Times New Roman"/>
          <w:b/>
          <w:sz w:val="28"/>
          <w:szCs w:val="28"/>
        </w:rPr>
      </w:pPr>
      <w:proofErr w:type="spellStart"/>
      <w:r w:rsidRPr="00FC6FBC">
        <w:rPr>
          <w:rFonts w:ascii="Times New Roman" w:hAnsi="Times New Roman" w:cs="Times New Roman"/>
          <w:b/>
          <w:sz w:val="28"/>
          <w:szCs w:val="28"/>
        </w:rPr>
        <w:t>APPROVE</w:t>
      </w:r>
      <w:r w:rsidR="003C05EF">
        <w:rPr>
          <w:rFonts w:ascii="Times New Roman" w:hAnsi="Times New Roman" w:cs="Times New Roman"/>
          <w:b/>
          <w:sz w:val="28"/>
          <w:szCs w:val="28"/>
        </w:rPr>
        <w:t>d</w:t>
      </w:r>
      <w:proofErr w:type="spellEnd"/>
      <w:r w:rsidRPr="00FC6FBC">
        <w:rPr>
          <w:rFonts w:ascii="Times New Roman" w:hAnsi="Times New Roman" w:cs="Times New Roman"/>
          <w:b/>
          <w:sz w:val="28"/>
          <w:szCs w:val="28"/>
        </w:rPr>
        <w:t xml:space="preserve"> BY COMMITTEE</w:t>
      </w:r>
    </w:p>
    <w:p w:rsidR="003C05EF" w:rsidRPr="00D07983" w:rsidRDefault="003C05EF" w:rsidP="003C05EF">
      <w:pPr>
        <w:rPr>
          <w:rFonts w:ascii="Times New Roman" w:hAnsi="Times New Roman" w:cs="Times New Roman"/>
          <w:b/>
          <w:sz w:val="28"/>
          <w:szCs w:val="28"/>
        </w:rPr>
      </w:pPr>
      <w:r>
        <w:rPr>
          <w:rFonts w:ascii="Times New Roman" w:hAnsi="Times New Roman" w:cs="Times New Roman"/>
          <w:b/>
          <w:sz w:val="28"/>
          <w:szCs w:val="28"/>
        </w:rPr>
        <w:t>Approved by Council</w:t>
      </w:r>
    </w:p>
    <w:p w:rsidR="003C05EF" w:rsidRPr="00FC6FBC" w:rsidRDefault="003C05E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FC62BF" w:rsidRDefault="00FC62BF" w:rsidP="005952BE">
      <w:pPr>
        <w:pStyle w:val="PlainText"/>
        <w:rPr>
          <w:rFonts w:ascii="Times New Roman" w:eastAsia="Times New Roman" w:hAnsi="Times New Roman" w:cs="Times New Roman"/>
          <w:i/>
          <w:sz w:val="24"/>
          <w:szCs w:val="24"/>
        </w:rPr>
      </w:pPr>
    </w:p>
    <w:p w:rsidR="00FC62BF" w:rsidRDefault="00FC62BF" w:rsidP="005952BE">
      <w:pPr>
        <w:pStyle w:val="PlainText"/>
        <w:rPr>
          <w:rFonts w:ascii="Times New Roman" w:eastAsia="Times New Roman" w:hAnsi="Times New Roman" w:cs="Times New Roman"/>
          <w:i/>
          <w:sz w:val="24"/>
          <w:szCs w:val="24"/>
        </w:rPr>
      </w:pPr>
    </w:p>
    <w:p w:rsidR="003C05EF" w:rsidRDefault="003C05EF" w:rsidP="005952BE">
      <w:pPr>
        <w:pStyle w:val="PlainText"/>
        <w:rPr>
          <w:rFonts w:ascii="Times New Roman" w:eastAsia="Times New Roman" w:hAnsi="Times New Roman" w:cs="Times New Roman"/>
          <w:i/>
          <w:sz w:val="24"/>
          <w:szCs w:val="24"/>
        </w:rPr>
      </w:pPr>
    </w:p>
    <w:p w:rsidR="003C05EF" w:rsidRDefault="003C05EF" w:rsidP="005952BE">
      <w:pPr>
        <w:pStyle w:val="PlainText"/>
        <w:rPr>
          <w:rFonts w:ascii="Times New Roman" w:eastAsia="Times New Roman" w:hAnsi="Times New Roman" w:cs="Times New Roman"/>
          <w:i/>
          <w:sz w:val="24"/>
          <w:szCs w:val="24"/>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lastRenderedPageBreak/>
        <w:t xml:space="preserve">Action 8: Limit Participation in the Black Sea Bass Pot Fishery through an Endorsement Program </w:t>
      </w:r>
    </w:p>
    <w:p w:rsidR="005952BE" w:rsidRDefault="00915F4F" w:rsidP="005952BE">
      <w:pPr>
        <w:pStyle w:val="PlainText"/>
        <w:rPr>
          <w:rFonts w:ascii="Times New Roman" w:hAnsi="Times New Roman" w:cs="Times New Roman"/>
          <w:b/>
          <w:sz w:val="28"/>
          <w:szCs w:val="28"/>
        </w:rPr>
      </w:pPr>
      <w:r>
        <w:rPr>
          <w:rFonts w:ascii="Times New Roman" w:hAnsi="Times New Roman" w:cs="Times New Roman"/>
          <w:b/>
          <w:sz w:val="28"/>
          <w:szCs w:val="28"/>
        </w:rPr>
        <w:t xml:space="preserve">NOTE: Language for the options addressed in the next two motions </w:t>
      </w:r>
      <w:proofErr w:type="gramStart"/>
      <w:r>
        <w:rPr>
          <w:rFonts w:ascii="Times New Roman" w:hAnsi="Times New Roman" w:cs="Times New Roman"/>
          <w:b/>
          <w:sz w:val="28"/>
          <w:szCs w:val="28"/>
        </w:rPr>
        <w:t>is proposed</w:t>
      </w:r>
      <w:proofErr w:type="gramEnd"/>
      <w:r>
        <w:rPr>
          <w:rFonts w:ascii="Times New Roman" w:hAnsi="Times New Roman" w:cs="Times New Roman"/>
          <w:b/>
          <w:sz w:val="28"/>
          <w:szCs w:val="28"/>
        </w:rPr>
        <w:t xml:space="preserve"> below, as a new motion with slight modification.</w:t>
      </w:r>
    </w:p>
    <w:p w:rsidR="00915F4F" w:rsidRPr="00FC6FBC" w:rsidRDefault="00915F4F" w:rsidP="005952BE">
      <w:pPr>
        <w:pStyle w:val="PlainText"/>
        <w:rPr>
          <w:rFonts w:ascii="Times New Roman" w:hAnsi="Times New Roman" w:cs="Times New Roman"/>
          <w:b/>
          <w:sz w:val="28"/>
          <w:szCs w:val="28"/>
        </w:rPr>
      </w:pPr>
    </w:p>
    <w:p w:rsidR="005952BE" w:rsidRDefault="005952BE" w:rsidP="005952BE">
      <w:pPr>
        <w:pStyle w:val="PlainText"/>
        <w:rPr>
          <w:rFonts w:ascii="Times New Roman" w:hAnsi="Times New Roman" w:cs="Times New Roman"/>
          <w:b/>
          <w:sz w:val="28"/>
          <w:szCs w:val="28"/>
        </w:rPr>
      </w:pPr>
      <w:proofErr w:type="gramStart"/>
      <w:r w:rsidRPr="00FC6FBC">
        <w:rPr>
          <w:rFonts w:ascii="Times New Roman" w:hAnsi="Times New Roman" w:cs="Times New Roman"/>
          <w:b/>
          <w:sz w:val="28"/>
          <w:szCs w:val="28"/>
        </w:rPr>
        <w:t xml:space="preserve">MOTION: ADD THE FOLLOWING NEW ALTERNATIVE: Limit endorsement and tag distribution to black sea bass pot fishermen with valid commercial snapper grouper permits that fished pots with minimum black sea bass landings of  (A)1 pound, (B) 500 pounds, (C)1,000 pounds, (D) 2,000 pounds, (E) 5,000 pounds, and (F)10,000 pounds </w:t>
      </w:r>
      <w:proofErr w:type="spellStart"/>
      <w:r w:rsidRPr="00FC6FBC">
        <w:rPr>
          <w:rFonts w:ascii="Times New Roman" w:hAnsi="Times New Roman" w:cs="Times New Roman"/>
          <w:b/>
          <w:sz w:val="28"/>
          <w:szCs w:val="28"/>
        </w:rPr>
        <w:t>ww</w:t>
      </w:r>
      <w:proofErr w:type="spellEnd"/>
      <w:r w:rsidRPr="00FC6FBC">
        <w:rPr>
          <w:rFonts w:ascii="Times New Roman" w:hAnsi="Times New Roman" w:cs="Times New Roman"/>
          <w:b/>
          <w:sz w:val="28"/>
          <w:szCs w:val="28"/>
        </w:rPr>
        <w:t xml:space="preserve"> total landings between 12/8/98 to 12/31/09.</w:t>
      </w:r>
      <w:proofErr w:type="gramEnd"/>
      <w:r w:rsidRPr="00FC6FBC">
        <w:rPr>
          <w:rFonts w:ascii="Times New Roman" w:hAnsi="Times New Roman" w:cs="Times New Roman"/>
          <w:b/>
          <w:sz w:val="28"/>
          <w:szCs w:val="28"/>
        </w:rPr>
        <w:t xml:space="preserve">  Exclude </w:t>
      </w:r>
      <w:proofErr w:type="gramStart"/>
      <w:r w:rsidRPr="00FC6FBC">
        <w:rPr>
          <w:rFonts w:ascii="Times New Roman" w:hAnsi="Times New Roman" w:cs="Times New Roman"/>
          <w:b/>
          <w:sz w:val="28"/>
          <w:szCs w:val="28"/>
        </w:rPr>
        <w:t>fishermen</w:t>
      </w:r>
      <w:proofErr w:type="gramEnd"/>
      <w:r w:rsidRPr="00FC6FBC">
        <w:rPr>
          <w:rFonts w:ascii="Times New Roman" w:hAnsi="Times New Roman" w:cs="Times New Roman"/>
          <w:b/>
          <w:sz w:val="28"/>
          <w:szCs w:val="28"/>
        </w:rPr>
        <w:t xml:space="preserve"> who did not have landings in 2008 or 2009.  MAKE </w:t>
      </w:r>
      <w:proofErr w:type="spellStart"/>
      <w:r w:rsidRPr="00FC6FBC">
        <w:rPr>
          <w:rFonts w:ascii="Times New Roman" w:hAnsi="Times New Roman" w:cs="Times New Roman"/>
          <w:b/>
          <w:sz w:val="28"/>
          <w:szCs w:val="28"/>
        </w:rPr>
        <w:t>SUBALTERNATIVE</w:t>
      </w:r>
      <w:proofErr w:type="spellEnd"/>
      <w:r w:rsidRPr="00FC6FBC">
        <w:rPr>
          <w:rFonts w:ascii="Times New Roman" w:hAnsi="Times New Roman" w:cs="Times New Roman"/>
          <w:b/>
          <w:sz w:val="28"/>
          <w:szCs w:val="28"/>
        </w:rPr>
        <w:t xml:space="preserve"> </w:t>
      </w:r>
      <w:proofErr w:type="spellStart"/>
      <w:r w:rsidRPr="00FC6FBC">
        <w:rPr>
          <w:rFonts w:ascii="Times New Roman" w:hAnsi="Times New Roman" w:cs="Times New Roman"/>
          <w:b/>
          <w:sz w:val="28"/>
          <w:szCs w:val="28"/>
        </w:rPr>
        <w:t>5F</w:t>
      </w:r>
      <w:proofErr w:type="spellEnd"/>
      <w:r w:rsidRPr="00FC6FBC">
        <w:rPr>
          <w:rFonts w:ascii="Times New Roman" w:hAnsi="Times New Roman" w:cs="Times New Roman"/>
          <w:b/>
          <w:sz w:val="28"/>
          <w:szCs w:val="28"/>
        </w:rPr>
        <w:t xml:space="preserve"> THE PREFERRED.</w:t>
      </w:r>
    </w:p>
    <w:p w:rsidR="008A3B00" w:rsidRPr="00FC6FBC" w:rsidRDefault="008A3B00" w:rsidP="005952BE">
      <w:pPr>
        <w:pStyle w:val="PlainText"/>
        <w:rPr>
          <w:rFonts w:ascii="Times New Roman" w:hAnsi="Times New Roman" w:cs="Times New Roman"/>
          <w:b/>
          <w:sz w:val="28"/>
          <w:szCs w:val="28"/>
        </w:rPr>
      </w:pPr>
    </w:p>
    <w:p w:rsidR="005952BE" w:rsidRDefault="005952BE" w:rsidP="005952BE">
      <w:pPr>
        <w:pStyle w:val="PlainText"/>
        <w:rPr>
          <w:rFonts w:ascii="Times New Roman" w:hAnsi="Times New Roman" w:cs="Times New Roman"/>
          <w:b/>
          <w:sz w:val="28"/>
          <w:szCs w:val="28"/>
        </w:rPr>
      </w:pPr>
    </w:p>
    <w:tbl>
      <w:tblPr>
        <w:tblW w:w="5322" w:type="dxa"/>
        <w:tblInd w:w="96" w:type="dxa"/>
        <w:tblLook w:val="04A0"/>
      </w:tblPr>
      <w:tblGrid>
        <w:gridCol w:w="1992"/>
        <w:gridCol w:w="1080"/>
        <w:gridCol w:w="1260"/>
        <w:gridCol w:w="990"/>
      </w:tblGrid>
      <w:tr w:rsidR="0024364F" w:rsidRPr="0020499C" w:rsidTr="00724E57">
        <w:trPr>
          <w:trHeight w:val="252"/>
        </w:trPr>
        <w:tc>
          <w:tcPr>
            <w:tcW w:w="199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4364F" w:rsidRPr="0020499C" w:rsidRDefault="0024364F" w:rsidP="00724E57">
            <w:pPr>
              <w:rPr>
                <w:sz w:val="20"/>
                <w:szCs w:val="20"/>
              </w:rPr>
            </w:pPr>
            <w:r w:rsidRPr="0020499C">
              <w:rPr>
                <w:sz w:val="20"/>
                <w:szCs w:val="20"/>
              </w:rPr>
              <w:t xml:space="preserve">Alternative </w:t>
            </w:r>
            <w:r>
              <w:rPr>
                <w:sz w:val="20"/>
                <w:szCs w:val="20"/>
              </w:rPr>
              <w:t>5</w:t>
            </w:r>
            <w:r w:rsidRPr="0020499C">
              <w:rPr>
                <w:sz w:val="20"/>
                <w:szCs w:val="20"/>
              </w:rPr>
              <w:t xml:space="preserve"> (98-09)</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24364F" w:rsidRPr="0020499C" w:rsidRDefault="0024364F" w:rsidP="00724E57">
            <w:pPr>
              <w:jc w:val="center"/>
              <w:rPr>
                <w:sz w:val="20"/>
                <w:szCs w:val="20"/>
              </w:rPr>
            </w:pPr>
            <w:r w:rsidRPr="0020499C">
              <w:rPr>
                <w:sz w:val="20"/>
                <w:szCs w:val="20"/>
              </w:rPr>
              <w:t>Average</w:t>
            </w:r>
          </w:p>
        </w:tc>
        <w:tc>
          <w:tcPr>
            <w:tcW w:w="1260" w:type="dxa"/>
            <w:tcBorders>
              <w:top w:val="single" w:sz="4" w:space="0" w:color="auto"/>
              <w:left w:val="nil"/>
              <w:bottom w:val="single" w:sz="4" w:space="0" w:color="auto"/>
              <w:right w:val="single" w:sz="4" w:space="0" w:color="auto"/>
            </w:tcBorders>
            <w:shd w:val="clear" w:color="auto" w:fill="D9D9D9"/>
            <w:noWrap/>
            <w:vAlign w:val="bottom"/>
          </w:tcPr>
          <w:p w:rsidR="0024364F" w:rsidRPr="0020499C" w:rsidRDefault="0024364F" w:rsidP="00724E57">
            <w:pPr>
              <w:jc w:val="center"/>
              <w:rPr>
                <w:sz w:val="20"/>
                <w:szCs w:val="20"/>
              </w:rPr>
            </w:pPr>
            <w:r w:rsidRPr="0020499C">
              <w:rPr>
                <w:sz w:val="20"/>
                <w:szCs w:val="20"/>
              </w:rPr>
              <w:t>Aggregate</w:t>
            </w:r>
          </w:p>
        </w:tc>
        <w:tc>
          <w:tcPr>
            <w:tcW w:w="990" w:type="dxa"/>
            <w:tcBorders>
              <w:top w:val="single" w:sz="4" w:space="0" w:color="auto"/>
              <w:left w:val="nil"/>
              <w:bottom w:val="single" w:sz="4" w:space="0" w:color="auto"/>
              <w:right w:val="single" w:sz="4" w:space="0" w:color="auto"/>
            </w:tcBorders>
            <w:shd w:val="clear" w:color="auto" w:fill="D9D9D9"/>
            <w:noWrap/>
            <w:vAlign w:val="bottom"/>
          </w:tcPr>
          <w:p w:rsidR="0024364F" w:rsidRPr="0020499C" w:rsidRDefault="0024364F" w:rsidP="00724E57">
            <w:pPr>
              <w:jc w:val="center"/>
              <w:rPr>
                <w:sz w:val="20"/>
                <w:szCs w:val="20"/>
              </w:rPr>
            </w:pPr>
            <w:r w:rsidRPr="0020499C">
              <w:rPr>
                <w:sz w:val="20"/>
                <w:szCs w:val="20"/>
              </w:rPr>
              <w:t>1 year</w:t>
            </w:r>
          </w:p>
        </w:tc>
      </w:tr>
      <w:tr w:rsidR="0024364F"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724E57">
            <w:pPr>
              <w:rPr>
                <w:sz w:val="20"/>
                <w:szCs w:val="20"/>
              </w:rPr>
            </w:pPr>
            <w:r w:rsidRPr="0020499C">
              <w:rPr>
                <w:sz w:val="20"/>
                <w:szCs w:val="20"/>
              </w:rPr>
              <w:t xml:space="preserve">Alt </w:t>
            </w:r>
            <w:r>
              <w:rPr>
                <w:sz w:val="20"/>
                <w:szCs w:val="20"/>
              </w:rPr>
              <w:t>5a</w:t>
            </w:r>
            <w:r w:rsidRPr="0020499C">
              <w:rPr>
                <w:sz w:val="20"/>
                <w:szCs w:val="20"/>
              </w:rPr>
              <w:t xml:space="preserve"> (1 lb)</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67</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67</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67</w:t>
            </w:r>
          </w:p>
        </w:tc>
      </w:tr>
      <w:tr w:rsidR="0024364F"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724E57">
            <w:pPr>
              <w:rPr>
                <w:sz w:val="20"/>
                <w:szCs w:val="20"/>
              </w:rPr>
            </w:pPr>
            <w:r w:rsidRPr="0020499C">
              <w:rPr>
                <w:sz w:val="20"/>
                <w:szCs w:val="20"/>
              </w:rPr>
              <w:t xml:space="preserve">Alt </w:t>
            </w:r>
            <w:r>
              <w:rPr>
                <w:sz w:val="20"/>
                <w:szCs w:val="20"/>
              </w:rPr>
              <w:t>5b</w:t>
            </w:r>
            <w:r w:rsidRPr="0020499C">
              <w:rPr>
                <w:sz w:val="20"/>
                <w:szCs w:val="20"/>
              </w:rPr>
              <w:t xml:space="preserve"> (500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48</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62</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62</w:t>
            </w:r>
          </w:p>
        </w:tc>
      </w:tr>
      <w:tr w:rsidR="0024364F"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724E57">
            <w:pPr>
              <w:rPr>
                <w:sz w:val="20"/>
                <w:szCs w:val="20"/>
              </w:rPr>
            </w:pPr>
            <w:r w:rsidRPr="0020499C">
              <w:rPr>
                <w:sz w:val="20"/>
                <w:szCs w:val="20"/>
              </w:rPr>
              <w:t xml:space="preserve">Alt </w:t>
            </w:r>
            <w:r>
              <w:rPr>
                <w:sz w:val="20"/>
                <w:szCs w:val="20"/>
              </w:rPr>
              <w:t>5c</w:t>
            </w:r>
            <w:r w:rsidRPr="0020499C">
              <w:rPr>
                <w:sz w:val="20"/>
                <w:szCs w:val="20"/>
              </w:rPr>
              <w:t xml:space="preserve"> (1,000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39</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59</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56</w:t>
            </w:r>
          </w:p>
        </w:tc>
      </w:tr>
      <w:tr w:rsidR="0024364F"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724E57">
            <w:pPr>
              <w:rPr>
                <w:sz w:val="20"/>
                <w:szCs w:val="20"/>
              </w:rPr>
            </w:pPr>
            <w:r w:rsidRPr="0020499C">
              <w:rPr>
                <w:sz w:val="20"/>
                <w:szCs w:val="20"/>
              </w:rPr>
              <w:t xml:space="preserve">Alt </w:t>
            </w:r>
            <w:r>
              <w:rPr>
                <w:sz w:val="20"/>
                <w:szCs w:val="20"/>
              </w:rPr>
              <w:t>5d</w:t>
            </w:r>
            <w:r w:rsidRPr="0020499C">
              <w:rPr>
                <w:sz w:val="20"/>
                <w:szCs w:val="20"/>
              </w:rPr>
              <w:t xml:space="preserve"> (2,000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30</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55</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52</w:t>
            </w:r>
          </w:p>
        </w:tc>
      </w:tr>
      <w:tr w:rsidR="0024364F"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724E57">
            <w:pPr>
              <w:rPr>
                <w:sz w:val="20"/>
                <w:szCs w:val="20"/>
              </w:rPr>
            </w:pPr>
            <w:r w:rsidRPr="0020499C">
              <w:rPr>
                <w:sz w:val="20"/>
                <w:szCs w:val="20"/>
              </w:rPr>
              <w:t xml:space="preserve">Alt </w:t>
            </w:r>
            <w:r>
              <w:rPr>
                <w:sz w:val="20"/>
                <w:szCs w:val="20"/>
              </w:rPr>
              <w:t>5e</w:t>
            </w:r>
            <w:r w:rsidRPr="0020499C">
              <w:rPr>
                <w:sz w:val="20"/>
                <w:szCs w:val="20"/>
              </w:rPr>
              <w:t xml:space="preserve"> (5,000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48</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42</w:t>
            </w:r>
          </w:p>
        </w:tc>
      </w:tr>
      <w:tr w:rsidR="0024364F"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24364F" w:rsidRPr="0020499C" w:rsidRDefault="0024364F" w:rsidP="00724E57">
            <w:pPr>
              <w:rPr>
                <w:sz w:val="20"/>
                <w:szCs w:val="20"/>
              </w:rPr>
            </w:pPr>
            <w:r w:rsidRPr="0020499C">
              <w:rPr>
                <w:sz w:val="20"/>
                <w:szCs w:val="20"/>
              </w:rPr>
              <w:t xml:space="preserve">Alt </w:t>
            </w:r>
            <w:r>
              <w:rPr>
                <w:sz w:val="20"/>
                <w:szCs w:val="20"/>
              </w:rPr>
              <w:t>5f</w:t>
            </w:r>
            <w:r w:rsidRPr="0020499C">
              <w:rPr>
                <w:sz w:val="20"/>
                <w:szCs w:val="20"/>
              </w:rPr>
              <w:t xml:space="preserve"> (10,000 lbs)</w:t>
            </w:r>
          </w:p>
        </w:tc>
        <w:tc>
          <w:tcPr>
            <w:tcW w:w="108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8</w:t>
            </w:r>
          </w:p>
        </w:tc>
        <w:tc>
          <w:tcPr>
            <w:tcW w:w="126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39</w:t>
            </w:r>
          </w:p>
        </w:tc>
        <w:tc>
          <w:tcPr>
            <w:tcW w:w="990" w:type="dxa"/>
            <w:tcBorders>
              <w:top w:val="nil"/>
              <w:left w:val="nil"/>
              <w:bottom w:val="single" w:sz="4" w:space="0" w:color="auto"/>
              <w:right w:val="single" w:sz="4" w:space="0" w:color="auto"/>
            </w:tcBorders>
            <w:shd w:val="clear" w:color="auto" w:fill="auto"/>
            <w:noWrap/>
            <w:vAlign w:val="bottom"/>
          </w:tcPr>
          <w:p w:rsidR="0024364F" w:rsidRPr="0020499C" w:rsidRDefault="0024364F" w:rsidP="00724E57">
            <w:pPr>
              <w:jc w:val="center"/>
              <w:rPr>
                <w:sz w:val="20"/>
                <w:szCs w:val="20"/>
              </w:rPr>
            </w:pPr>
            <w:r w:rsidRPr="0020499C">
              <w:rPr>
                <w:sz w:val="20"/>
                <w:szCs w:val="20"/>
              </w:rPr>
              <w:t>21</w:t>
            </w:r>
          </w:p>
        </w:tc>
      </w:tr>
    </w:tbl>
    <w:p w:rsidR="0024364F" w:rsidRDefault="0024364F" w:rsidP="005952BE">
      <w:pPr>
        <w:pStyle w:val="PlainText"/>
        <w:rPr>
          <w:rFonts w:ascii="Times New Roman" w:hAnsi="Times New Roman" w:cs="Times New Roman"/>
          <w:b/>
          <w:sz w:val="28"/>
          <w:szCs w:val="28"/>
        </w:rPr>
      </w:pP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8A3B00" w:rsidRDefault="008A3B00" w:rsidP="005952BE">
      <w:pPr>
        <w:pStyle w:val="PlainText"/>
        <w:rPr>
          <w:rFonts w:ascii="Times New Roman" w:hAnsi="Times New Roman" w:cs="Times New Roman"/>
          <w:b/>
          <w:sz w:val="28"/>
          <w:szCs w:val="28"/>
        </w:rPr>
      </w:pPr>
    </w:p>
    <w:p w:rsidR="008A3B00" w:rsidRDefault="008A3B00" w:rsidP="005952BE">
      <w:pPr>
        <w:pStyle w:val="PlainText"/>
        <w:rPr>
          <w:rFonts w:ascii="Times New Roman" w:hAnsi="Times New Roman" w:cs="Times New Roman"/>
          <w:b/>
          <w:sz w:val="28"/>
          <w:szCs w:val="28"/>
        </w:rPr>
      </w:pPr>
    </w:p>
    <w:p w:rsidR="008A3B00" w:rsidRDefault="008A3B00" w:rsidP="005952BE">
      <w:pPr>
        <w:pStyle w:val="PlainText"/>
        <w:rPr>
          <w:rFonts w:ascii="Times New Roman" w:hAnsi="Times New Roman" w:cs="Times New Roman"/>
          <w:b/>
          <w:sz w:val="28"/>
          <w:szCs w:val="28"/>
        </w:rPr>
      </w:pPr>
      <w:r>
        <w:rPr>
          <w:rFonts w:ascii="Times New Roman" w:hAnsi="Times New Roman" w:cs="Times New Roman"/>
          <w:b/>
          <w:sz w:val="28"/>
          <w:szCs w:val="28"/>
        </w:rPr>
        <w:t xml:space="preserve">Substitute motion by Council: to include the suggested alternatives for action 8 as provided, and to also include the sub-alternative of 2000 pounds minimum landings, and to include 2010 data. </w:t>
      </w:r>
    </w:p>
    <w:p w:rsidR="008A3B00" w:rsidRDefault="008A3B00" w:rsidP="005952BE">
      <w:pPr>
        <w:pStyle w:val="PlainText"/>
        <w:rPr>
          <w:rFonts w:ascii="Times New Roman" w:hAnsi="Times New Roman" w:cs="Times New Roman"/>
          <w:b/>
          <w:sz w:val="28"/>
          <w:szCs w:val="28"/>
        </w:rPr>
      </w:pPr>
    </w:p>
    <w:p w:rsidR="008A3B00" w:rsidRPr="00FC6FBC" w:rsidRDefault="008A3B00" w:rsidP="005952BE">
      <w:pPr>
        <w:pStyle w:val="PlainText"/>
        <w:rPr>
          <w:rFonts w:ascii="Times New Roman" w:hAnsi="Times New Roman" w:cs="Times New Roman"/>
          <w:b/>
          <w:sz w:val="28"/>
          <w:szCs w:val="28"/>
        </w:rPr>
      </w:pPr>
      <w:r>
        <w:rPr>
          <w:rFonts w:ascii="Times New Roman" w:hAnsi="Times New Roman" w:cs="Times New Roman"/>
          <w:b/>
          <w:sz w:val="28"/>
          <w:szCs w:val="28"/>
        </w:rPr>
        <w:t>(“as provided</w:t>
      </w:r>
      <w:proofErr w:type="gramStart"/>
      <w:r>
        <w:rPr>
          <w:rFonts w:ascii="Times New Roman" w:hAnsi="Times New Roman" w:cs="Times New Roman"/>
          <w:b/>
          <w:sz w:val="28"/>
          <w:szCs w:val="28"/>
        </w:rPr>
        <w:t>” :</w:t>
      </w:r>
      <w:proofErr w:type="gramEnd"/>
      <w:r>
        <w:rPr>
          <w:rFonts w:ascii="Times New Roman" w:hAnsi="Times New Roman" w:cs="Times New Roman"/>
          <w:b/>
          <w:sz w:val="28"/>
          <w:szCs w:val="28"/>
        </w:rPr>
        <w:t xml:space="preserve"> see suggested alternatives below)</w:t>
      </w:r>
    </w:p>
    <w:p w:rsidR="005952BE" w:rsidRDefault="008A3B00" w:rsidP="005952BE">
      <w:pPr>
        <w:pStyle w:val="PlainText"/>
        <w:rPr>
          <w:rFonts w:ascii="Times New Roman" w:hAnsi="Times New Roman" w:cs="Times New Roman"/>
          <w:b/>
          <w:sz w:val="28"/>
          <w:szCs w:val="28"/>
        </w:rPr>
      </w:pPr>
      <w:r>
        <w:rPr>
          <w:rFonts w:ascii="Times New Roman" w:hAnsi="Times New Roman" w:cs="Times New Roman"/>
          <w:b/>
          <w:sz w:val="28"/>
          <w:szCs w:val="28"/>
        </w:rPr>
        <w:t>(</w:t>
      </w:r>
      <w:proofErr w:type="gramStart"/>
      <w:r>
        <w:rPr>
          <w:rFonts w:ascii="Times New Roman" w:hAnsi="Times New Roman" w:cs="Times New Roman"/>
          <w:b/>
          <w:sz w:val="28"/>
          <w:szCs w:val="28"/>
        </w:rPr>
        <w:t>intent</w:t>
      </w:r>
      <w:proofErr w:type="gramEnd"/>
      <w:r>
        <w:rPr>
          <w:rFonts w:ascii="Times New Roman" w:hAnsi="Times New Roman" w:cs="Times New Roman"/>
          <w:b/>
          <w:sz w:val="28"/>
          <w:szCs w:val="28"/>
        </w:rPr>
        <w:t xml:space="preserve"> of adding 2010: demonstrate at least 1 lb landings between 2008-2010 to qualify (current participation), in addition to meeting the landings poundage alternatives for 1998-2009 period).</w:t>
      </w:r>
    </w:p>
    <w:p w:rsidR="008A3B00" w:rsidRDefault="008A3B00" w:rsidP="005952BE">
      <w:pPr>
        <w:pStyle w:val="PlainText"/>
        <w:rPr>
          <w:rFonts w:ascii="Times New Roman" w:hAnsi="Times New Roman" w:cs="Times New Roman"/>
          <w:b/>
          <w:sz w:val="28"/>
          <w:szCs w:val="28"/>
        </w:rPr>
      </w:pPr>
      <w:r>
        <w:rPr>
          <w:rFonts w:ascii="Times New Roman" w:hAnsi="Times New Roman" w:cs="Times New Roman"/>
          <w:b/>
          <w:sz w:val="28"/>
          <w:szCs w:val="28"/>
        </w:rPr>
        <w:t>Motion to substitute approved.</w:t>
      </w:r>
    </w:p>
    <w:p w:rsidR="008A3B00" w:rsidRPr="00FC6FBC" w:rsidRDefault="008A3B00" w:rsidP="005952BE">
      <w:pPr>
        <w:pStyle w:val="PlainText"/>
        <w:rPr>
          <w:rFonts w:ascii="Times New Roman" w:hAnsi="Times New Roman" w:cs="Times New Roman"/>
          <w:b/>
          <w:sz w:val="28"/>
          <w:szCs w:val="28"/>
        </w:rPr>
      </w:pPr>
      <w:r>
        <w:rPr>
          <w:rFonts w:ascii="Times New Roman" w:hAnsi="Times New Roman" w:cs="Times New Roman"/>
          <w:b/>
          <w:sz w:val="28"/>
          <w:szCs w:val="28"/>
        </w:rPr>
        <w:t>Main motion approved.</w:t>
      </w:r>
    </w:p>
    <w:p w:rsidR="00FC62BF" w:rsidRDefault="00FC62BF" w:rsidP="005952BE">
      <w:pPr>
        <w:pStyle w:val="PlainText"/>
        <w:rPr>
          <w:rFonts w:ascii="Times New Roman" w:hAnsi="Times New Roman" w:cs="Times New Roman"/>
          <w:b/>
          <w:sz w:val="28"/>
          <w:szCs w:val="28"/>
        </w:rPr>
      </w:pPr>
    </w:p>
    <w:p w:rsidR="008A3B00" w:rsidRDefault="008A3B00"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roofErr w:type="gramStart"/>
      <w:r w:rsidRPr="00FC6FBC">
        <w:rPr>
          <w:rFonts w:ascii="Times New Roman" w:hAnsi="Times New Roman" w:cs="Times New Roman"/>
          <w:b/>
          <w:sz w:val="28"/>
          <w:szCs w:val="28"/>
        </w:rPr>
        <w:t xml:space="preserve">MOTION: ADD THE FOLLOWING NEW ALTERNATIVE: Limit endorsement and tag distribution to black sea bass pot fishermen with valid commercial snapper grouper permits that fished pots with minimum black sea bass landings of  (A)1 pound, (B) 500 pounds, (C)1,000 pounds, (D) 2,000 pounds, (E) 5,000 pounds, and (F)10,000 pounds </w:t>
      </w:r>
      <w:proofErr w:type="spellStart"/>
      <w:r w:rsidRPr="00FC6FBC">
        <w:rPr>
          <w:rFonts w:ascii="Times New Roman" w:hAnsi="Times New Roman" w:cs="Times New Roman"/>
          <w:b/>
          <w:sz w:val="28"/>
          <w:szCs w:val="28"/>
        </w:rPr>
        <w:t>ww</w:t>
      </w:r>
      <w:proofErr w:type="spellEnd"/>
      <w:r w:rsidRPr="00FC6FBC">
        <w:rPr>
          <w:rFonts w:ascii="Times New Roman" w:hAnsi="Times New Roman" w:cs="Times New Roman"/>
          <w:b/>
          <w:sz w:val="28"/>
          <w:szCs w:val="28"/>
        </w:rPr>
        <w:t xml:space="preserve"> average landings between 12/8/98 to 12/31/09.</w:t>
      </w:r>
      <w:proofErr w:type="gramEnd"/>
      <w:r w:rsidRPr="00FC6FBC">
        <w:rPr>
          <w:rFonts w:ascii="Times New Roman" w:hAnsi="Times New Roman" w:cs="Times New Roman"/>
          <w:b/>
          <w:sz w:val="28"/>
          <w:szCs w:val="28"/>
        </w:rPr>
        <w:t xml:space="preserve">  Exclude </w:t>
      </w:r>
      <w:proofErr w:type="gramStart"/>
      <w:r w:rsidRPr="00FC6FBC">
        <w:rPr>
          <w:rFonts w:ascii="Times New Roman" w:hAnsi="Times New Roman" w:cs="Times New Roman"/>
          <w:b/>
          <w:sz w:val="28"/>
          <w:szCs w:val="28"/>
        </w:rPr>
        <w:t>fishermen</w:t>
      </w:r>
      <w:proofErr w:type="gramEnd"/>
      <w:r w:rsidRPr="00FC6FBC">
        <w:rPr>
          <w:rFonts w:ascii="Times New Roman" w:hAnsi="Times New Roman" w:cs="Times New Roman"/>
          <w:b/>
          <w:sz w:val="28"/>
          <w:szCs w:val="28"/>
        </w:rPr>
        <w:t xml:space="preserve"> who did not have landings in 2008 or 2009.  </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5952BE" w:rsidP="005952BE">
      <w:pPr>
        <w:pStyle w:val="PlainText"/>
        <w:rPr>
          <w:rFonts w:ascii="Times New Roman" w:hAnsi="Times New Roman" w:cs="Times New Roman"/>
          <w:b/>
          <w:sz w:val="28"/>
          <w:szCs w:val="28"/>
        </w:rPr>
      </w:pPr>
    </w:p>
    <w:p w:rsidR="00CA1FA1" w:rsidRDefault="00CA1FA1" w:rsidP="0078376C">
      <w:pPr>
        <w:pStyle w:val="Heading2"/>
        <w:numPr>
          <w:ilvl w:val="1"/>
          <w:numId w:val="0"/>
        </w:numPr>
        <w:tabs>
          <w:tab w:val="num" w:pos="666"/>
        </w:tabs>
        <w:ind w:left="666" w:hanging="576"/>
        <w:rPr>
          <w:rFonts w:ascii="Times New Roman" w:hAnsi="Times New Roman" w:cs="Times New Roman"/>
          <w:i w:val="0"/>
          <w:sz w:val="24"/>
          <w:szCs w:val="24"/>
        </w:rPr>
      </w:pPr>
      <w:bookmarkStart w:id="5" w:name="_Toc292897783"/>
    </w:p>
    <w:p w:rsidR="00CA1FA1" w:rsidRDefault="008A3B00" w:rsidP="0078376C">
      <w:pPr>
        <w:pStyle w:val="Heading2"/>
        <w:numPr>
          <w:ilvl w:val="1"/>
          <w:numId w:val="0"/>
        </w:numPr>
        <w:tabs>
          <w:tab w:val="num" w:pos="666"/>
        </w:tabs>
        <w:ind w:left="666" w:hanging="576"/>
        <w:rPr>
          <w:rFonts w:ascii="Times New Roman" w:hAnsi="Times New Roman" w:cs="Times New Roman"/>
          <w:i w:val="0"/>
          <w:sz w:val="24"/>
          <w:szCs w:val="24"/>
        </w:rPr>
      </w:pPr>
      <w:r>
        <w:rPr>
          <w:rFonts w:ascii="Times New Roman" w:hAnsi="Times New Roman" w:cs="Times New Roman"/>
          <w:i w:val="0"/>
          <w:sz w:val="24"/>
          <w:szCs w:val="24"/>
        </w:rPr>
        <w:t xml:space="preserve">Suggested </w:t>
      </w:r>
      <w:r w:rsidR="00CA1FA1">
        <w:rPr>
          <w:rFonts w:ascii="Times New Roman" w:hAnsi="Times New Roman" w:cs="Times New Roman"/>
          <w:i w:val="0"/>
          <w:sz w:val="24"/>
          <w:szCs w:val="24"/>
        </w:rPr>
        <w:t xml:space="preserve">Alternatives </w:t>
      </w:r>
      <w:proofErr w:type="gramStart"/>
      <w:r w:rsidR="00CA1FA1">
        <w:rPr>
          <w:rFonts w:ascii="Times New Roman" w:hAnsi="Times New Roman" w:cs="Times New Roman"/>
          <w:i w:val="0"/>
          <w:sz w:val="24"/>
          <w:szCs w:val="24"/>
        </w:rPr>
        <w:t>crafted</w:t>
      </w:r>
      <w:proofErr w:type="gramEnd"/>
      <w:r w:rsidR="00CA1FA1">
        <w:rPr>
          <w:rFonts w:ascii="Times New Roman" w:hAnsi="Times New Roman" w:cs="Times New Roman"/>
          <w:i w:val="0"/>
          <w:sz w:val="24"/>
          <w:szCs w:val="24"/>
        </w:rPr>
        <w:t xml:space="preserve"> to address the 2 motions above</w:t>
      </w:r>
      <w:r>
        <w:rPr>
          <w:rFonts w:ascii="Times New Roman" w:hAnsi="Times New Roman" w:cs="Times New Roman"/>
          <w:i w:val="0"/>
          <w:sz w:val="24"/>
          <w:szCs w:val="24"/>
        </w:rPr>
        <w:t xml:space="preserve"> – modified per the substitute above</w:t>
      </w:r>
      <w:r w:rsidR="00CA1FA1">
        <w:rPr>
          <w:rFonts w:ascii="Times New Roman" w:hAnsi="Times New Roman" w:cs="Times New Roman"/>
          <w:i w:val="0"/>
          <w:sz w:val="24"/>
          <w:szCs w:val="24"/>
        </w:rPr>
        <w:t>:</w:t>
      </w:r>
    </w:p>
    <w:p w:rsidR="0078376C" w:rsidRPr="00967C8D" w:rsidRDefault="0078376C" w:rsidP="0078376C">
      <w:pPr>
        <w:pStyle w:val="Heading2"/>
        <w:numPr>
          <w:ilvl w:val="1"/>
          <w:numId w:val="0"/>
        </w:numPr>
        <w:tabs>
          <w:tab w:val="num" w:pos="666"/>
        </w:tabs>
        <w:ind w:left="666" w:hanging="576"/>
        <w:rPr>
          <w:rFonts w:ascii="Times New Roman" w:hAnsi="Times New Roman" w:cs="Times New Roman"/>
          <w:i w:val="0"/>
          <w:sz w:val="24"/>
          <w:szCs w:val="24"/>
        </w:rPr>
      </w:pPr>
      <w:proofErr w:type="gramStart"/>
      <w:r w:rsidRPr="00967C8D">
        <w:rPr>
          <w:rFonts w:ascii="Times New Roman" w:hAnsi="Times New Roman" w:cs="Times New Roman"/>
          <w:i w:val="0"/>
          <w:sz w:val="24"/>
          <w:szCs w:val="24"/>
        </w:rPr>
        <w:t>Action 8:  Limit Participation in the Black Sea Bass Pot Fishery through an Endorsement Program.</w:t>
      </w:r>
      <w:bookmarkEnd w:id="5"/>
      <w:proofErr w:type="gramEnd"/>
      <w:r w:rsidRPr="00967C8D">
        <w:rPr>
          <w:rFonts w:ascii="Times New Roman" w:hAnsi="Times New Roman" w:cs="Times New Roman"/>
          <w:i w:val="0"/>
          <w:sz w:val="24"/>
          <w:szCs w:val="24"/>
        </w:rPr>
        <w:t xml:space="preserve">  </w:t>
      </w:r>
    </w:p>
    <w:p w:rsidR="0078376C" w:rsidRDefault="0078376C" w:rsidP="0078376C">
      <w:pPr>
        <w:rPr>
          <w:b/>
        </w:rPr>
      </w:pPr>
      <w:bookmarkStart w:id="6" w:name="_Toc292897784"/>
      <w:bookmarkEnd w:id="6"/>
    </w:p>
    <w:p w:rsidR="0078376C" w:rsidRDefault="0078376C" w:rsidP="0078376C">
      <w:r w:rsidRPr="00310523">
        <w:rPr>
          <w:b/>
        </w:rPr>
        <w:t xml:space="preserve">Alternative </w:t>
      </w:r>
      <w:proofErr w:type="gramStart"/>
      <w:r w:rsidRPr="00310523">
        <w:rPr>
          <w:b/>
        </w:rPr>
        <w:t>1</w:t>
      </w:r>
      <w:proofErr w:type="gramEnd"/>
      <w:r>
        <w:rPr>
          <w:b/>
        </w:rPr>
        <w:t xml:space="preserve"> (No Action)</w:t>
      </w:r>
      <w:r w:rsidRPr="00310523">
        <w:rPr>
          <w:b/>
        </w:rPr>
        <w:t>.</w:t>
      </w:r>
      <w:r>
        <w:t xml:space="preserve">  Do </w:t>
      </w:r>
      <w:proofErr w:type="gramStart"/>
      <w:r>
        <w:t>not</w:t>
      </w:r>
      <w:proofErr w:type="gramEnd"/>
      <w:r>
        <w:t xml:space="preserve"> </w:t>
      </w:r>
      <w:proofErr w:type="gramStart"/>
      <w:r>
        <w:t>further</w:t>
      </w:r>
      <w:proofErr w:type="gramEnd"/>
      <w:r>
        <w:t xml:space="preserve"> limit participation in the black sea bass pot fishery with the establishment of an endorsement program. </w:t>
      </w:r>
    </w:p>
    <w:p w:rsidR="0078376C" w:rsidRDefault="0078376C" w:rsidP="0078376C">
      <w:r w:rsidRPr="00DC36CC">
        <w:rPr>
          <w:b/>
        </w:rPr>
        <w:t xml:space="preserve">Alternative </w:t>
      </w:r>
      <w:proofErr w:type="gramStart"/>
      <w:r>
        <w:rPr>
          <w:b/>
        </w:rPr>
        <w:t>2</w:t>
      </w:r>
      <w:proofErr w:type="gramEnd"/>
      <w:r w:rsidRPr="00DC36CC">
        <w:rPr>
          <w:b/>
        </w:rPr>
        <w:t>.</w:t>
      </w:r>
      <w:r>
        <w:rPr>
          <w:b/>
        </w:rPr>
        <w:t xml:space="preserve"> </w:t>
      </w:r>
      <w:r>
        <w:t xml:space="preserve"> L</w:t>
      </w:r>
      <w:r w:rsidRPr="00797D31">
        <w:t xml:space="preserve">imit </w:t>
      </w:r>
      <w:r>
        <w:t xml:space="preserve">endorsement and </w:t>
      </w:r>
      <w:r w:rsidRPr="00797D31">
        <w:t xml:space="preserve">tag distribution to black sea bass pot </w:t>
      </w:r>
      <w:proofErr w:type="gramStart"/>
      <w:r w:rsidRPr="00797D31">
        <w:t>fishermen</w:t>
      </w:r>
      <w:proofErr w:type="gramEnd"/>
      <w:r w:rsidRPr="00797D31">
        <w:t xml:space="preserve"> with valid commercial snapper grouper permits </w:t>
      </w:r>
      <w:r>
        <w:t xml:space="preserve">whose </w:t>
      </w:r>
      <w:r w:rsidRPr="00915F4F">
        <w:rPr>
          <w:b/>
          <w:i/>
        </w:rPr>
        <w:t>average</w:t>
      </w:r>
      <w:r w:rsidRPr="00AC06A9">
        <w:rPr>
          <w:i/>
        </w:rPr>
        <w:t xml:space="preserve"> </w:t>
      </w:r>
      <w:r>
        <w:t>black sea bass landings between 12/8/98 and</w:t>
      </w:r>
      <w:r w:rsidRPr="00797D31">
        <w:t xml:space="preserve"> 12/31/09</w:t>
      </w:r>
      <w:r>
        <w:t xml:space="preserve"> were at least: </w:t>
      </w:r>
    </w:p>
    <w:p w:rsidR="0078376C" w:rsidRDefault="0078376C" w:rsidP="0078376C">
      <w:r>
        <w:tab/>
      </w:r>
      <w:r>
        <w:rPr>
          <w:b/>
        </w:rPr>
        <w:t xml:space="preserve">Sub-Alternative </w:t>
      </w:r>
      <w:r w:rsidRPr="005628B9">
        <w:rPr>
          <w:b/>
        </w:rPr>
        <w:t>2</w:t>
      </w:r>
      <w:r>
        <w:rPr>
          <w:b/>
        </w:rPr>
        <w:t>a</w:t>
      </w:r>
      <w:r>
        <w:t xml:space="preserve"> - 500 lbs whole weight </w:t>
      </w:r>
    </w:p>
    <w:p w:rsidR="0078376C" w:rsidRDefault="0078376C" w:rsidP="0078376C">
      <w:r>
        <w:tab/>
      </w:r>
      <w:r>
        <w:rPr>
          <w:b/>
        </w:rPr>
        <w:t xml:space="preserve">Sub-Alternative </w:t>
      </w:r>
      <w:r w:rsidRPr="003675B3">
        <w:rPr>
          <w:b/>
        </w:rPr>
        <w:t>2</w:t>
      </w:r>
      <w:r>
        <w:rPr>
          <w:b/>
        </w:rPr>
        <w:t>b</w:t>
      </w:r>
      <w:r>
        <w:t xml:space="preserve"> - 1,000 lbs whole weight </w:t>
      </w:r>
    </w:p>
    <w:p w:rsidR="0078376C" w:rsidRDefault="0078376C" w:rsidP="0078376C">
      <w:r>
        <w:tab/>
      </w:r>
      <w:r>
        <w:rPr>
          <w:b/>
        </w:rPr>
        <w:t xml:space="preserve">Sub-Alternative </w:t>
      </w:r>
      <w:r w:rsidRPr="003675B3">
        <w:rPr>
          <w:b/>
        </w:rPr>
        <w:t>2</w:t>
      </w:r>
      <w:r>
        <w:rPr>
          <w:b/>
        </w:rPr>
        <w:t>c</w:t>
      </w:r>
      <w:r>
        <w:t xml:space="preserve"> - 5,000 lbs whole weight </w:t>
      </w:r>
    </w:p>
    <w:p w:rsidR="0078376C" w:rsidRDefault="0078376C" w:rsidP="0078376C">
      <w:r>
        <w:tab/>
      </w:r>
      <w:r>
        <w:rPr>
          <w:b/>
        </w:rPr>
        <w:t xml:space="preserve">Sub-Alternative </w:t>
      </w:r>
      <w:proofErr w:type="gramStart"/>
      <w:r w:rsidRPr="003675B3">
        <w:rPr>
          <w:b/>
        </w:rPr>
        <w:t>2</w:t>
      </w:r>
      <w:r>
        <w:rPr>
          <w:b/>
        </w:rPr>
        <w:t>d</w:t>
      </w:r>
      <w:proofErr w:type="gramEnd"/>
      <w:r>
        <w:t xml:space="preserve"> - 10,000 lbs whole weight  </w:t>
      </w:r>
    </w:p>
    <w:p w:rsidR="0078376C" w:rsidRPr="00CA1FA1" w:rsidRDefault="0078376C" w:rsidP="0078376C">
      <w:pPr>
        <w:rPr>
          <w:b/>
        </w:rPr>
      </w:pPr>
      <w:r w:rsidRPr="00AC06A9">
        <w:rPr>
          <w:highlight w:val="yellow"/>
        </w:rPr>
        <w:t xml:space="preserve">Exclude </w:t>
      </w:r>
      <w:proofErr w:type="gramStart"/>
      <w:r w:rsidRPr="00AC06A9">
        <w:rPr>
          <w:highlight w:val="yellow"/>
        </w:rPr>
        <w:t>fishermen</w:t>
      </w:r>
      <w:proofErr w:type="gramEnd"/>
      <w:r w:rsidRPr="00AC06A9">
        <w:rPr>
          <w:highlight w:val="yellow"/>
        </w:rPr>
        <w:t xml:space="preserve"> who did not have landings in 2008 or 2009.</w:t>
      </w:r>
      <w:r w:rsidR="008A3B00">
        <w:t xml:space="preserve"> Or 2010</w:t>
      </w:r>
    </w:p>
    <w:p w:rsidR="0078376C" w:rsidRDefault="0078376C" w:rsidP="0078376C">
      <w:r w:rsidRPr="00DC36CC">
        <w:rPr>
          <w:b/>
        </w:rPr>
        <w:t xml:space="preserve">Alternative </w:t>
      </w:r>
      <w:proofErr w:type="gramStart"/>
      <w:r>
        <w:rPr>
          <w:b/>
        </w:rPr>
        <w:t>3</w:t>
      </w:r>
      <w:proofErr w:type="gramEnd"/>
      <w:r w:rsidRPr="00DC36CC">
        <w:rPr>
          <w:b/>
        </w:rPr>
        <w:t>.</w:t>
      </w:r>
      <w:r>
        <w:rPr>
          <w:b/>
        </w:rPr>
        <w:t xml:space="preserve"> </w:t>
      </w:r>
      <w:r>
        <w:t xml:space="preserve"> L</w:t>
      </w:r>
      <w:r w:rsidRPr="00797D31">
        <w:t xml:space="preserve">imit </w:t>
      </w:r>
      <w:r>
        <w:t xml:space="preserve">endorsement and </w:t>
      </w:r>
      <w:r w:rsidRPr="00797D31">
        <w:t xml:space="preserve">tag distribution to black sea bass pot </w:t>
      </w:r>
      <w:proofErr w:type="gramStart"/>
      <w:r w:rsidRPr="00797D31">
        <w:t>fishermen</w:t>
      </w:r>
      <w:proofErr w:type="gramEnd"/>
      <w:r w:rsidRPr="00797D31">
        <w:t xml:space="preserve"> with valid commercial snapper grouper permits </w:t>
      </w:r>
      <w:r>
        <w:t xml:space="preserve">whose </w:t>
      </w:r>
      <w:r w:rsidRPr="00915F4F">
        <w:rPr>
          <w:b/>
          <w:i/>
        </w:rPr>
        <w:t>total</w:t>
      </w:r>
      <w:r>
        <w:t xml:space="preserve"> black sea bass landings between 12/8/98 and</w:t>
      </w:r>
      <w:r w:rsidRPr="00797D31">
        <w:t xml:space="preserve"> 12/31/09</w:t>
      </w:r>
      <w:r>
        <w:t xml:space="preserve"> were at least: </w:t>
      </w:r>
    </w:p>
    <w:p w:rsidR="0078376C" w:rsidRDefault="0078376C" w:rsidP="0078376C">
      <w:r>
        <w:tab/>
      </w:r>
      <w:r>
        <w:rPr>
          <w:b/>
        </w:rPr>
        <w:t>Sub-Alternative 3a</w:t>
      </w:r>
      <w:r>
        <w:t xml:space="preserve"> - 500 lbs whole weight </w:t>
      </w:r>
    </w:p>
    <w:p w:rsidR="0078376C" w:rsidRDefault="0078376C" w:rsidP="0078376C">
      <w:r>
        <w:tab/>
      </w:r>
      <w:r>
        <w:rPr>
          <w:b/>
        </w:rPr>
        <w:t>Sub-Alternative 3b</w:t>
      </w:r>
      <w:r>
        <w:t xml:space="preserve"> - 1,000 lbs whole weight </w:t>
      </w:r>
    </w:p>
    <w:p w:rsidR="0078376C" w:rsidRDefault="0078376C" w:rsidP="0078376C">
      <w:r>
        <w:tab/>
      </w:r>
      <w:r>
        <w:rPr>
          <w:b/>
        </w:rPr>
        <w:t>Sub-Alternative 3c</w:t>
      </w:r>
      <w:r>
        <w:t xml:space="preserve"> - 5,000 lbs whole weight </w:t>
      </w:r>
    </w:p>
    <w:p w:rsidR="0078376C" w:rsidRDefault="0078376C" w:rsidP="0078376C">
      <w:r>
        <w:lastRenderedPageBreak/>
        <w:tab/>
      </w:r>
      <w:r>
        <w:rPr>
          <w:b/>
        </w:rPr>
        <w:t xml:space="preserve">Sub-Alternative </w:t>
      </w:r>
      <w:proofErr w:type="gramStart"/>
      <w:r>
        <w:rPr>
          <w:b/>
        </w:rPr>
        <w:t>3d</w:t>
      </w:r>
      <w:proofErr w:type="gramEnd"/>
      <w:r>
        <w:t xml:space="preserve"> - 10,000 lbs whole weight  </w:t>
      </w:r>
    </w:p>
    <w:p w:rsidR="00CA1FA1" w:rsidRDefault="0078376C" w:rsidP="0078376C">
      <w:pPr>
        <w:rPr>
          <w:b/>
        </w:rPr>
      </w:pPr>
      <w:r w:rsidRPr="00AC06A9">
        <w:rPr>
          <w:highlight w:val="yellow"/>
        </w:rPr>
        <w:t xml:space="preserve">Exclude </w:t>
      </w:r>
      <w:proofErr w:type="gramStart"/>
      <w:r w:rsidRPr="00AC06A9">
        <w:rPr>
          <w:highlight w:val="yellow"/>
        </w:rPr>
        <w:t>fishermen</w:t>
      </w:r>
      <w:proofErr w:type="gramEnd"/>
      <w:r w:rsidRPr="00AC06A9">
        <w:rPr>
          <w:highlight w:val="yellow"/>
        </w:rPr>
        <w:t xml:space="preserve"> who did not have landings in 2008 or </w:t>
      </w:r>
      <w:proofErr w:type="spellStart"/>
      <w:r w:rsidRPr="00AC06A9">
        <w:rPr>
          <w:highlight w:val="yellow"/>
        </w:rPr>
        <w:t>2009.</w:t>
      </w:r>
      <w:r w:rsidR="008A3B00">
        <w:t>or</w:t>
      </w:r>
      <w:proofErr w:type="spellEnd"/>
      <w:r w:rsidR="008A3B00">
        <w:t xml:space="preserve"> 2010</w:t>
      </w:r>
    </w:p>
    <w:p w:rsidR="0078376C" w:rsidRPr="00CA1FA1" w:rsidRDefault="0078376C" w:rsidP="0078376C">
      <w:pPr>
        <w:rPr>
          <w:b/>
        </w:rPr>
      </w:pPr>
      <w:r>
        <w:t xml:space="preserve"> </w:t>
      </w:r>
    </w:p>
    <w:p w:rsidR="00CA1FA1" w:rsidRPr="00CA1FA1" w:rsidRDefault="00CA1FA1" w:rsidP="0078376C">
      <w:pPr>
        <w:rPr>
          <w:b/>
          <w:sz w:val="28"/>
          <w:szCs w:val="28"/>
        </w:rPr>
      </w:pPr>
      <w:r w:rsidRPr="00CA1FA1">
        <w:rPr>
          <w:b/>
          <w:sz w:val="28"/>
          <w:szCs w:val="28"/>
        </w:rPr>
        <w:t>Since there are some changes</w:t>
      </w:r>
      <w:r w:rsidR="00D460B0">
        <w:rPr>
          <w:b/>
          <w:sz w:val="28"/>
          <w:szCs w:val="28"/>
        </w:rPr>
        <w:t xml:space="preserve"> (dropped the 1 and 2000 pounds options)</w:t>
      </w:r>
      <w:r w:rsidRPr="00CA1FA1">
        <w:rPr>
          <w:b/>
          <w:sz w:val="28"/>
          <w:szCs w:val="28"/>
        </w:rPr>
        <w:t xml:space="preserve"> in the </w:t>
      </w:r>
      <w:r w:rsidR="002C08FC">
        <w:rPr>
          <w:b/>
          <w:sz w:val="28"/>
          <w:szCs w:val="28"/>
        </w:rPr>
        <w:t>alternative as originally proposed at Committee</w:t>
      </w:r>
      <w:r w:rsidRPr="00CA1FA1">
        <w:rPr>
          <w:b/>
          <w:sz w:val="28"/>
          <w:szCs w:val="28"/>
        </w:rPr>
        <w:t xml:space="preserve">, a motion </w:t>
      </w:r>
      <w:proofErr w:type="gramStart"/>
      <w:r w:rsidRPr="00CA1FA1">
        <w:rPr>
          <w:b/>
          <w:sz w:val="28"/>
          <w:szCs w:val="28"/>
        </w:rPr>
        <w:t>is desired</w:t>
      </w:r>
      <w:proofErr w:type="gramEnd"/>
      <w:r w:rsidRPr="00CA1FA1">
        <w:rPr>
          <w:b/>
          <w:sz w:val="28"/>
          <w:szCs w:val="28"/>
        </w:rPr>
        <w:t xml:space="preserve"> to adopt th</w:t>
      </w:r>
      <w:r w:rsidR="00D460B0">
        <w:rPr>
          <w:b/>
          <w:sz w:val="28"/>
          <w:szCs w:val="28"/>
        </w:rPr>
        <w:t xml:space="preserve">e alternative as presented here. </w:t>
      </w:r>
    </w:p>
    <w:p w:rsidR="00CA1FA1" w:rsidRDefault="00CA1FA1" w:rsidP="0078376C"/>
    <w:p w:rsidR="00CA1FA1" w:rsidRDefault="00CA1FA1" w:rsidP="0078376C">
      <w:r>
        <w:t>Move to add Action 8 as modified, as a new alternative to amendment 18a.</w:t>
      </w:r>
    </w:p>
    <w:p w:rsidR="0078376C" w:rsidRDefault="0078376C" w:rsidP="0078376C"/>
    <w:p w:rsidR="0078376C" w:rsidRDefault="0078376C" w:rsidP="0078376C">
      <w:pPr>
        <w:pStyle w:val="Tabletitle"/>
      </w:pPr>
      <w:proofErr w:type="gramStart"/>
      <w:r w:rsidRPr="00FA620E">
        <w:t xml:space="preserve">Table </w:t>
      </w:r>
      <w:r>
        <w:t>1</w:t>
      </w:r>
      <w:r w:rsidRPr="00FA620E">
        <w:t>.</w:t>
      </w:r>
      <w:proofErr w:type="gramEnd"/>
      <w:r w:rsidRPr="00FA620E">
        <w:t xml:space="preserve">  Number of </w:t>
      </w:r>
      <w:proofErr w:type="gramStart"/>
      <w:r w:rsidRPr="00FA620E">
        <w:t>fishermen</w:t>
      </w:r>
      <w:proofErr w:type="gramEnd"/>
      <w:r w:rsidRPr="00FA620E">
        <w:t xml:space="preserve"> with snapper grouper permits who fished pots with minimum black sea</w:t>
      </w:r>
      <w:r w:rsidRPr="00E56BE7">
        <w:t xml:space="preserve"> bass landings of 500, 1,000, 5,000, and 10,000 </w:t>
      </w:r>
      <w:r>
        <w:t>pounds</w:t>
      </w:r>
      <w:r w:rsidRPr="00E56BE7">
        <w:t xml:space="preserve"> </w:t>
      </w:r>
      <w:proofErr w:type="spellStart"/>
      <w:r>
        <w:t>ww</w:t>
      </w:r>
      <w:proofErr w:type="spellEnd"/>
      <w:r w:rsidRPr="00E56BE7">
        <w:t xml:space="preserve"> in during 12/8/98 to 12/</w:t>
      </w:r>
      <w:r>
        <w:t>31</w:t>
      </w:r>
      <w:r w:rsidRPr="00E56BE7">
        <w:t>/0</w:t>
      </w:r>
      <w:r>
        <w:t>9</w:t>
      </w:r>
      <w:r w:rsidRPr="00E56BE7">
        <w:t>.</w:t>
      </w:r>
      <w:r>
        <w:t xml:space="preserve">  Excludes </w:t>
      </w:r>
      <w:proofErr w:type="gramStart"/>
      <w:r>
        <w:t>fishermen</w:t>
      </w:r>
      <w:proofErr w:type="gramEnd"/>
      <w:r>
        <w:t xml:space="preserve"> who did not have landings in 2008 or 2009.  Values are estimates.</w:t>
      </w:r>
    </w:p>
    <w:tbl>
      <w:tblPr>
        <w:tblW w:w="4692" w:type="dxa"/>
        <w:tblInd w:w="96" w:type="dxa"/>
        <w:tblLook w:val="04A0"/>
      </w:tblPr>
      <w:tblGrid>
        <w:gridCol w:w="1992"/>
        <w:gridCol w:w="1350"/>
        <w:gridCol w:w="1350"/>
      </w:tblGrid>
      <w:tr w:rsidR="0078376C" w:rsidRPr="0020499C" w:rsidTr="00724E57">
        <w:trPr>
          <w:trHeight w:val="252"/>
        </w:trPr>
        <w:tc>
          <w:tcPr>
            <w:tcW w:w="1992"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8376C" w:rsidRPr="0020499C" w:rsidRDefault="0078376C" w:rsidP="00724E57">
            <w:pPr>
              <w:rPr>
                <w:sz w:val="20"/>
                <w:szCs w:val="20"/>
              </w:rPr>
            </w:pPr>
            <w:r w:rsidRPr="0020499C">
              <w:rPr>
                <w:sz w:val="20"/>
                <w:szCs w:val="20"/>
              </w:rPr>
              <w:t>Alternative (98-09)</w:t>
            </w:r>
          </w:p>
        </w:tc>
        <w:tc>
          <w:tcPr>
            <w:tcW w:w="1350" w:type="dxa"/>
            <w:tcBorders>
              <w:top w:val="single" w:sz="4" w:space="0" w:color="auto"/>
              <w:left w:val="nil"/>
              <w:bottom w:val="single" w:sz="4" w:space="0" w:color="auto"/>
              <w:right w:val="single" w:sz="4" w:space="0" w:color="auto"/>
            </w:tcBorders>
            <w:shd w:val="clear" w:color="auto" w:fill="D9D9D9"/>
            <w:noWrap/>
            <w:vAlign w:val="bottom"/>
          </w:tcPr>
          <w:p w:rsidR="0078376C" w:rsidRPr="0020499C" w:rsidRDefault="0078376C" w:rsidP="00724E57">
            <w:pPr>
              <w:jc w:val="center"/>
              <w:rPr>
                <w:sz w:val="20"/>
                <w:szCs w:val="20"/>
              </w:rPr>
            </w:pPr>
            <w:r>
              <w:rPr>
                <w:sz w:val="20"/>
                <w:szCs w:val="20"/>
              </w:rPr>
              <w:t>Alternative 2</w:t>
            </w:r>
          </w:p>
        </w:tc>
        <w:tc>
          <w:tcPr>
            <w:tcW w:w="1350" w:type="dxa"/>
            <w:tcBorders>
              <w:top w:val="single" w:sz="4" w:space="0" w:color="auto"/>
              <w:left w:val="nil"/>
              <w:bottom w:val="single" w:sz="4" w:space="0" w:color="auto"/>
              <w:right w:val="single" w:sz="4" w:space="0" w:color="auto"/>
            </w:tcBorders>
            <w:shd w:val="clear" w:color="auto" w:fill="D9D9D9"/>
            <w:noWrap/>
            <w:vAlign w:val="bottom"/>
          </w:tcPr>
          <w:p w:rsidR="0078376C" w:rsidRPr="0020499C" w:rsidRDefault="0078376C" w:rsidP="00724E57">
            <w:pPr>
              <w:jc w:val="center"/>
              <w:rPr>
                <w:sz w:val="20"/>
                <w:szCs w:val="20"/>
              </w:rPr>
            </w:pPr>
            <w:r>
              <w:rPr>
                <w:sz w:val="20"/>
                <w:szCs w:val="20"/>
              </w:rPr>
              <w:t>Alternative 3</w:t>
            </w:r>
          </w:p>
        </w:tc>
      </w:tr>
      <w:tr w:rsidR="0078376C"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78376C" w:rsidRPr="0020499C" w:rsidRDefault="0078376C" w:rsidP="00724E57">
            <w:pPr>
              <w:rPr>
                <w:sz w:val="20"/>
                <w:szCs w:val="20"/>
              </w:rPr>
            </w:pPr>
            <w:r w:rsidRPr="0020499C">
              <w:rPr>
                <w:sz w:val="20"/>
                <w:szCs w:val="20"/>
              </w:rPr>
              <w:t>500 lbs</w:t>
            </w:r>
          </w:p>
        </w:tc>
        <w:tc>
          <w:tcPr>
            <w:tcW w:w="1350" w:type="dxa"/>
            <w:tcBorders>
              <w:top w:val="nil"/>
              <w:left w:val="nil"/>
              <w:bottom w:val="single" w:sz="4" w:space="0" w:color="auto"/>
              <w:right w:val="single" w:sz="4" w:space="0" w:color="auto"/>
            </w:tcBorders>
            <w:shd w:val="clear" w:color="auto" w:fill="auto"/>
            <w:noWrap/>
            <w:vAlign w:val="bottom"/>
          </w:tcPr>
          <w:p w:rsidR="0078376C" w:rsidRPr="0020499C" w:rsidRDefault="0078376C" w:rsidP="00724E57">
            <w:pPr>
              <w:jc w:val="center"/>
              <w:rPr>
                <w:sz w:val="20"/>
                <w:szCs w:val="20"/>
              </w:rPr>
            </w:pPr>
            <w:r w:rsidRPr="0020499C">
              <w:rPr>
                <w:sz w:val="20"/>
                <w:szCs w:val="20"/>
              </w:rPr>
              <w:t>48</w:t>
            </w:r>
          </w:p>
        </w:tc>
        <w:tc>
          <w:tcPr>
            <w:tcW w:w="1350" w:type="dxa"/>
            <w:tcBorders>
              <w:top w:val="nil"/>
              <w:left w:val="nil"/>
              <w:bottom w:val="single" w:sz="4" w:space="0" w:color="auto"/>
              <w:right w:val="single" w:sz="4" w:space="0" w:color="auto"/>
            </w:tcBorders>
            <w:shd w:val="clear" w:color="auto" w:fill="auto"/>
            <w:noWrap/>
            <w:vAlign w:val="bottom"/>
          </w:tcPr>
          <w:p w:rsidR="0078376C" w:rsidRPr="0020499C" w:rsidRDefault="0078376C" w:rsidP="00724E57">
            <w:pPr>
              <w:jc w:val="center"/>
              <w:rPr>
                <w:sz w:val="20"/>
                <w:szCs w:val="20"/>
              </w:rPr>
            </w:pPr>
            <w:r w:rsidRPr="0020499C">
              <w:rPr>
                <w:sz w:val="20"/>
                <w:szCs w:val="20"/>
              </w:rPr>
              <w:t>62</w:t>
            </w:r>
          </w:p>
        </w:tc>
      </w:tr>
      <w:tr w:rsidR="0078376C"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78376C" w:rsidRPr="0020499C" w:rsidRDefault="0078376C" w:rsidP="00724E57">
            <w:pPr>
              <w:rPr>
                <w:sz w:val="20"/>
                <w:szCs w:val="20"/>
              </w:rPr>
            </w:pPr>
            <w:r w:rsidRPr="0020499C">
              <w:rPr>
                <w:sz w:val="20"/>
                <w:szCs w:val="20"/>
              </w:rPr>
              <w:t>1,000 lbs</w:t>
            </w:r>
          </w:p>
        </w:tc>
        <w:tc>
          <w:tcPr>
            <w:tcW w:w="1350" w:type="dxa"/>
            <w:tcBorders>
              <w:top w:val="nil"/>
              <w:left w:val="nil"/>
              <w:bottom w:val="single" w:sz="4" w:space="0" w:color="auto"/>
              <w:right w:val="single" w:sz="4" w:space="0" w:color="auto"/>
            </w:tcBorders>
            <w:shd w:val="clear" w:color="auto" w:fill="auto"/>
            <w:noWrap/>
            <w:vAlign w:val="bottom"/>
          </w:tcPr>
          <w:p w:rsidR="0078376C" w:rsidRPr="0020499C" w:rsidRDefault="0078376C" w:rsidP="00724E57">
            <w:pPr>
              <w:jc w:val="center"/>
              <w:rPr>
                <w:sz w:val="20"/>
                <w:szCs w:val="20"/>
              </w:rPr>
            </w:pPr>
            <w:r w:rsidRPr="0020499C">
              <w:rPr>
                <w:sz w:val="20"/>
                <w:szCs w:val="20"/>
              </w:rPr>
              <w:t>39</w:t>
            </w:r>
          </w:p>
        </w:tc>
        <w:tc>
          <w:tcPr>
            <w:tcW w:w="1350" w:type="dxa"/>
            <w:tcBorders>
              <w:top w:val="nil"/>
              <w:left w:val="nil"/>
              <w:bottom w:val="single" w:sz="4" w:space="0" w:color="auto"/>
              <w:right w:val="single" w:sz="4" w:space="0" w:color="auto"/>
            </w:tcBorders>
            <w:shd w:val="clear" w:color="auto" w:fill="auto"/>
            <w:noWrap/>
            <w:vAlign w:val="bottom"/>
          </w:tcPr>
          <w:p w:rsidR="0078376C" w:rsidRPr="0020499C" w:rsidRDefault="0078376C" w:rsidP="00724E57">
            <w:pPr>
              <w:jc w:val="center"/>
              <w:rPr>
                <w:sz w:val="20"/>
                <w:szCs w:val="20"/>
              </w:rPr>
            </w:pPr>
            <w:r w:rsidRPr="0020499C">
              <w:rPr>
                <w:sz w:val="20"/>
                <w:szCs w:val="20"/>
              </w:rPr>
              <w:t>59</w:t>
            </w:r>
          </w:p>
        </w:tc>
      </w:tr>
      <w:tr w:rsidR="0078376C"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78376C" w:rsidRPr="0020499C" w:rsidRDefault="0078376C" w:rsidP="00724E57">
            <w:pPr>
              <w:rPr>
                <w:sz w:val="20"/>
                <w:szCs w:val="20"/>
              </w:rPr>
            </w:pPr>
            <w:r w:rsidRPr="0020499C">
              <w:rPr>
                <w:sz w:val="20"/>
                <w:szCs w:val="20"/>
              </w:rPr>
              <w:t>5,000 lbs</w:t>
            </w:r>
          </w:p>
        </w:tc>
        <w:tc>
          <w:tcPr>
            <w:tcW w:w="1350" w:type="dxa"/>
            <w:tcBorders>
              <w:top w:val="nil"/>
              <w:left w:val="nil"/>
              <w:bottom w:val="single" w:sz="4" w:space="0" w:color="auto"/>
              <w:right w:val="single" w:sz="4" w:space="0" w:color="auto"/>
            </w:tcBorders>
            <w:shd w:val="clear" w:color="auto" w:fill="auto"/>
            <w:noWrap/>
            <w:vAlign w:val="bottom"/>
          </w:tcPr>
          <w:p w:rsidR="0078376C" w:rsidRPr="0020499C" w:rsidRDefault="0078376C" w:rsidP="00724E57">
            <w:pPr>
              <w:jc w:val="center"/>
              <w:rPr>
                <w:sz w:val="20"/>
                <w:szCs w:val="20"/>
              </w:rPr>
            </w:pPr>
            <w:r w:rsidRPr="0020499C">
              <w:rPr>
                <w:sz w:val="20"/>
                <w:szCs w:val="20"/>
              </w:rPr>
              <w:t>15</w:t>
            </w:r>
          </w:p>
        </w:tc>
        <w:tc>
          <w:tcPr>
            <w:tcW w:w="1350" w:type="dxa"/>
            <w:tcBorders>
              <w:top w:val="nil"/>
              <w:left w:val="nil"/>
              <w:bottom w:val="single" w:sz="4" w:space="0" w:color="auto"/>
              <w:right w:val="single" w:sz="4" w:space="0" w:color="auto"/>
            </w:tcBorders>
            <w:shd w:val="clear" w:color="auto" w:fill="auto"/>
            <w:noWrap/>
            <w:vAlign w:val="bottom"/>
          </w:tcPr>
          <w:p w:rsidR="0078376C" w:rsidRPr="0020499C" w:rsidRDefault="0078376C" w:rsidP="00724E57">
            <w:pPr>
              <w:jc w:val="center"/>
              <w:rPr>
                <w:sz w:val="20"/>
                <w:szCs w:val="20"/>
              </w:rPr>
            </w:pPr>
            <w:r w:rsidRPr="0020499C">
              <w:rPr>
                <w:sz w:val="20"/>
                <w:szCs w:val="20"/>
              </w:rPr>
              <w:t>48</w:t>
            </w:r>
          </w:p>
        </w:tc>
      </w:tr>
      <w:tr w:rsidR="0078376C" w:rsidRPr="0020499C" w:rsidTr="00724E57">
        <w:trPr>
          <w:trHeight w:val="252"/>
        </w:trPr>
        <w:tc>
          <w:tcPr>
            <w:tcW w:w="1992" w:type="dxa"/>
            <w:tcBorders>
              <w:top w:val="nil"/>
              <w:left w:val="single" w:sz="4" w:space="0" w:color="auto"/>
              <w:bottom w:val="single" w:sz="4" w:space="0" w:color="auto"/>
              <w:right w:val="single" w:sz="4" w:space="0" w:color="auto"/>
            </w:tcBorders>
            <w:shd w:val="clear" w:color="auto" w:fill="auto"/>
            <w:noWrap/>
            <w:vAlign w:val="bottom"/>
          </w:tcPr>
          <w:p w:rsidR="0078376C" w:rsidRPr="0020499C" w:rsidRDefault="0078376C" w:rsidP="00724E57">
            <w:pPr>
              <w:rPr>
                <w:sz w:val="20"/>
                <w:szCs w:val="20"/>
              </w:rPr>
            </w:pPr>
            <w:r w:rsidRPr="0020499C">
              <w:rPr>
                <w:sz w:val="20"/>
                <w:szCs w:val="20"/>
              </w:rPr>
              <w:t>10,000 lbs</w:t>
            </w:r>
          </w:p>
        </w:tc>
        <w:tc>
          <w:tcPr>
            <w:tcW w:w="1350" w:type="dxa"/>
            <w:tcBorders>
              <w:top w:val="nil"/>
              <w:left w:val="nil"/>
              <w:bottom w:val="single" w:sz="4" w:space="0" w:color="auto"/>
              <w:right w:val="single" w:sz="4" w:space="0" w:color="auto"/>
            </w:tcBorders>
            <w:shd w:val="clear" w:color="auto" w:fill="auto"/>
            <w:noWrap/>
            <w:vAlign w:val="bottom"/>
          </w:tcPr>
          <w:p w:rsidR="0078376C" w:rsidRPr="0020499C" w:rsidRDefault="0078376C" w:rsidP="00724E57">
            <w:pPr>
              <w:jc w:val="center"/>
              <w:rPr>
                <w:sz w:val="20"/>
                <w:szCs w:val="20"/>
              </w:rPr>
            </w:pPr>
            <w:r w:rsidRPr="0020499C">
              <w:rPr>
                <w:sz w:val="20"/>
                <w:szCs w:val="20"/>
              </w:rPr>
              <w:t>8</w:t>
            </w:r>
          </w:p>
        </w:tc>
        <w:tc>
          <w:tcPr>
            <w:tcW w:w="1350" w:type="dxa"/>
            <w:tcBorders>
              <w:top w:val="nil"/>
              <w:left w:val="nil"/>
              <w:bottom w:val="single" w:sz="4" w:space="0" w:color="auto"/>
              <w:right w:val="single" w:sz="4" w:space="0" w:color="auto"/>
            </w:tcBorders>
            <w:shd w:val="clear" w:color="auto" w:fill="FFFF00"/>
            <w:noWrap/>
            <w:vAlign w:val="bottom"/>
          </w:tcPr>
          <w:p w:rsidR="0078376C" w:rsidRPr="0020499C" w:rsidRDefault="0078376C" w:rsidP="00724E57">
            <w:pPr>
              <w:jc w:val="center"/>
              <w:rPr>
                <w:sz w:val="20"/>
                <w:szCs w:val="20"/>
              </w:rPr>
            </w:pPr>
            <w:r w:rsidRPr="0020499C">
              <w:rPr>
                <w:sz w:val="20"/>
                <w:szCs w:val="20"/>
              </w:rPr>
              <w:t>39</w:t>
            </w:r>
          </w:p>
        </w:tc>
      </w:tr>
    </w:tbl>
    <w:p w:rsidR="0078376C" w:rsidRDefault="0078376C" w:rsidP="0078376C"/>
    <w:p w:rsidR="005952BE" w:rsidRDefault="008A3B00" w:rsidP="005952BE">
      <w:pPr>
        <w:pStyle w:val="PlainText"/>
        <w:rPr>
          <w:rFonts w:ascii="Times New Roman" w:hAnsi="Times New Roman" w:cs="Times New Roman"/>
          <w:b/>
          <w:sz w:val="28"/>
          <w:szCs w:val="28"/>
        </w:rPr>
      </w:pPr>
      <w:r>
        <w:rPr>
          <w:rFonts w:ascii="Times New Roman" w:hAnsi="Times New Roman" w:cs="Times New Roman"/>
          <w:b/>
          <w:sz w:val="28"/>
          <w:szCs w:val="28"/>
        </w:rPr>
        <w:t xml:space="preserve">Move </w:t>
      </w:r>
      <w:r w:rsidR="008171FE">
        <w:rPr>
          <w:rFonts w:ascii="Times New Roman" w:hAnsi="Times New Roman" w:cs="Times New Roman"/>
          <w:b/>
          <w:sz w:val="28"/>
          <w:szCs w:val="28"/>
        </w:rPr>
        <w:t>that in action 8</w:t>
      </w:r>
      <w:r>
        <w:rPr>
          <w:rFonts w:ascii="Times New Roman" w:hAnsi="Times New Roman" w:cs="Times New Roman"/>
          <w:b/>
          <w:sz w:val="28"/>
          <w:szCs w:val="28"/>
        </w:rPr>
        <w:t xml:space="preserve"> remove alternatives 2, </w:t>
      </w:r>
      <w:proofErr w:type="spellStart"/>
      <w:r>
        <w:rPr>
          <w:rFonts w:ascii="Times New Roman" w:hAnsi="Times New Roman" w:cs="Times New Roman"/>
          <w:b/>
          <w:sz w:val="28"/>
          <w:szCs w:val="28"/>
        </w:rPr>
        <w:t>2a</w:t>
      </w:r>
      <w:proofErr w:type="spellEnd"/>
      <w:r>
        <w:rPr>
          <w:rFonts w:ascii="Times New Roman" w:hAnsi="Times New Roman" w:cs="Times New Roman"/>
          <w:b/>
          <w:sz w:val="28"/>
          <w:szCs w:val="28"/>
        </w:rPr>
        <w:t xml:space="preserve"> through </w:t>
      </w:r>
      <w:proofErr w:type="spellStart"/>
      <w:r>
        <w:rPr>
          <w:rFonts w:ascii="Times New Roman" w:hAnsi="Times New Roman" w:cs="Times New Roman"/>
          <w:b/>
          <w:sz w:val="28"/>
          <w:szCs w:val="28"/>
        </w:rPr>
        <w:t>2e</w:t>
      </w:r>
      <w:proofErr w:type="spellEnd"/>
      <w:r>
        <w:rPr>
          <w:rFonts w:ascii="Times New Roman" w:hAnsi="Times New Roman" w:cs="Times New Roman"/>
          <w:b/>
          <w:sz w:val="28"/>
          <w:szCs w:val="28"/>
        </w:rPr>
        <w:t xml:space="preserve">, 3, </w:t>
      </w:r>
      <w:proofErr w:type="spellStart"/>
      <w:r>
        <w:rPr>
          <w:rFonts w:ascii="Times New Roman" w:hAnsi="Times New Roman" w:cs="Times New Roman"/>
          <w:b/>
          <w:sz w:val="28"/>
          <w:szCs w:val="28"/>
        </w:rPr>
        <w:t>3a</w:t>
      </w:r>
      <w:proofErr w:type="spellEnd"/>
      <w:r>
        <w:rPr>
          <w:rFonts w:ascii="Times New Roman" w:hAnsi="Times New Roman" w:cs="Times New Roman"/>
          <w:b/>
          <w:sz w:val="28"/>
          <w:szCs w:val="28"/>
        </w:rPr>
        <w:t xml:space="preserve"> through </w:t>
      </w:r>
      <w:proofErr w:type="spellStart"/>
      <w:r>
        <w:rPr>
          <w:rFonts w:ascii="Times New Roman" w:hAnsi="Times New Roman" w:cs="Times New Roman"/>
          <w:b/>
          <w:sz w:val="28"/>
          <w:szCs w:val="28"/>
        </w:rPr>
        <w:t>3e</w:t>
      </w:r>
      <w:proofErr w:type="spellEnd"/>
      <w:r>
        <w:rPr>
          <w:rFonts w:ascii="Times New Roman" w:hAnsi="Times New Roman" w:cs="Times New Roman"/>
          <w:b/>
          <w:sz w:val="28"/>
          <w:szCs w:val="28"/>
        </w:rPr>
        <w:t xml:space="preserve">, 4, and </w:t>
      </w:r>
      <w:proofErr w:type="spellStart"/>
      <w:r>
        <w:rPr>
          <w:rFonts w:ascii="Times New Roman" w:hAnsi="Times New Roman" w:cs="Times New Roman"/>
          <w:b/>
          <w:sz w:val="28"/>
          <w:szCs w:val="28"/>
        </w:rPr>
        <w:t>4a</w:t>
      </w:r>
      <w:proofErr w:type="spellEnd"/>
      <w:r>
        <w:rPr>
          <w:rFonts w:ascii="Times New Roman" w:hAnsi="Times New Roman" w:cs="Times New Roman"/>
          <w:b/>
          <w:sz w:val="28"/>
          <w:szCs w:val="28"/>
        </w:rPr>
        <w:t xml:space="preserve"> through </w:t>
      </w:r>
      <w:proofErr w:type="spellStart"/>
      <w:r>
        <w:rPr>
          <w:rFonts w:ascii="Times New Roman" w:hAnsi="Times New Roman" w:cs="Times New Roman"/>
          <w:b/>
          <w:sz w:val="28"/>
          <w:szCs w:val="28"/>
        </w:rPr>
        <w:t>4e</w:t>
      </w:r>
      <w:proofErr w:type="spellEnd"/>
      <w:r>
        <w:rPr>
          <w:rFonts w:ascii="Times New Roman" w:hAnsi="Times New Roman" w:cs="Times New Roman"/>
          <w:b/>
          <w:sz w:val="28"/>
          <w:szCs w:val="28"/>
        </w:rPr>
        <w:t xml:space="preserve">, and move them to the </w:t>
      </w:r>
      <w:r w:rsidR="008171FE">
        <w:rPr>
          <w:rFonts w:ascii="Times New Roman" w:hAnsi="Times New Roman" w:cs="Times New Roman"/>
          <w:b/>
          <w:sz w:val="28"/>
          <w:szCs w:val="28"/>
        </w:rPr>
        <w:t xml:space="preserve">considered but rejected </w:t>
      </w:r>
      <w:r>
        <w:rPr>
          <w:rFonts w:ascii="Times New Roman" w:hAnsi="Times New Roman" w:cs="Times New Roman"/>
          <w:b/>
          <w:sz w:val="28"/>
          <w:szCs w:val="28"/>
        </w:rPr>
        <w:t>appendix.</w:t>
      </w:r>
    </w:p>
    <w:p w:rsidR="008171FE" w:rsidRDefault="008171FE" w:rsidP="005952BE">
      <w:pPr>
        <w:pStyle w:val="PlainText"/>
        <w:rPr>
          <w:rFonts w:ascii="Times New Roman" w:hAnsi="Times New Roman" w:cs="Times New Roman"/>
          <w:b/>
          <w:sz w:val="28"/>
          <w:szCs w:val="28"/>
        </w:rPr>
      </w:pPr>
      <w:proofErr w:type="gramStart"/>
      <w:r>
        <w:rPr>
          <w:rFonts w:ascii="Times New Roman" w:hAnsi="Times New Roman" w:cs="Times New Roman"/>
          <w:b/>
          <w:sz w:val="28"/>
          <w:szCs w:val="28"/>
        </w:rPr>
        <w:t>Motion is approved by Council</w:t>
      </w:r>
      <w:proofErr w:type="gramEnd"/>
      <w:r>
        <w:rPr>
          <w:rFonts w:ascii="Times New Roman" w:hAnsi="Times New Roman" w:cs="Times New Roman"/>
          <w:b/>
          <w:sz w:val="28"/>
          <w:szCs w:val="28"/>
        </w:rPr>
        <w:t>.</w:t>
      </w:r>
    </w:p>
    <w:p w:rsidR="008A3B00" w:rsidRPr="00FC6FBC" w:rsidRDefault="008A3B00" w:rsidP="005952BE">
      <w:pPr>
        <w:pStyle w:val="PlainText"/>
        <w:rPr>
          <w:rFonts w:ascii="Times New Roman" w:hAnsi="Times New Roman" w:cs="Times New Roman"/>
          <w:b/>
          <w:sz w:val="28"/>
          <w:szCs w:val="28"/>
        </w:rPr>
      </w:pPr>
    </w:p>
    <w:p w:rsidR="00FC62BF" w:rsidRDefault="00FC62BF" w:rsidP="005952BE">
      <w:pPr>
        <w:pStyle w:val="PlainText"/>
        <w:rPr>
          <w:rFonts w:ascii="Times New Roman" w:eastAsia="Times New Roman" w:hAnsi="Times New Roman" w:cs="Times New Roman"/>
          <w:i/>
          <w:sz w:val="24"/>
          <w:szCs w:val="24"/>
        </w:rPr>
      </w:pPr>
    </w:p>
    <w:p w:rsidR="00FC62BF" w:rsidRDefault="00FC62BF" w:rsidP="005952BE">
      <w:pPr>
        <w:pStyle w:val="PlainText"/>
        <w:rPr>
          <w:rFonts w:ascii="Times New Roman" w:eastAsia="Times New Roman" w:hAnsi="Times New Roman" w:cs="Times New Roman"/>
          <w:i/>
          <w:sz w:val="24"/>
          <w:szCs w:val="24"/>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9:  Establishment of an Appeals Process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SELECT ALTERNATIVE 2 AS THE PREFERRED</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Alternative 2:  Establish an appeals process.  (This process will be developed by NOAA Fisheries Service and consistent with other similar processes in the region.)  </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NOTE: INTENT IS TO BASE THE APPEALS PROCESS ON ACCURACY OF LANDINGS.</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8171FE" w:rsidRPr="00D07983" w:rsidRDefault="008171FE" w:rsidP="008171FE">
      <w:pPr>
        <w:rPr>
          <w:rFonts w:ascii="Times New Roman" w:hAnsi="Times New Roman" w:cs="Times New Roman"/>
          <w:b/>
          <w:sz w:val="28"/>
          <w:szCs w:val="28"/>
        </w:rPr>
      </w:pPr>
      <w:r>
        <w:rPr>
          <w:rFonts w:ascii="Times New Roman" w:hAnsi="Times New Roman" w:cs="Times New Roman"/>
          <w:b/>
          <w:sz w:val="28"/>
          <w:szCs w:val="28"/>
        </w:rPr>
        <w:t>Approved by Council</w:t>
      </w:r>
    </w:p>
    <w:p w:rsidR="008171FE" w:rsidRPr="00FC6FBC" w:rsidRDefault="008171F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FC62BF" w:rsidRDefault="00FC62BF" w:rsidP="005952BE">
      <w:pPr>
        <w:pStyle w:val="PlainText"/>
        <w:rPr>
          <w:rFonts w:ascii="Times New Roman" w:eastAsia="Times New Roman" w:hAnsi="Times New Roman" w:cs="Times New Roman"/>
          <w:i/>
          <w:sz w:val="24"/>
          <w:szCs w:val="24"/>
        </w:rPr>
      </w:pPr>
    </w:p>
    <w:p w:rsidR="00FC62BF" w:rsidRDefault="00FC62BF" w:rsidP="005952BE">
      <w:pPr>
        <w:pStyle w:val="PlainText"/>
        <w:rPr>
          <w:rFonts w:ascii="Times New Roman" w:eastAsia="Times New Roman" w:hAnsi="Times New Roman" w:cs="Times New Roman"/>
          <w:i/>
          <w:sz w:val="24"/>
          <w:szCs w:val="24"/>
        </w:rPr>
      </w:pP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10:  Allow for Transferability of Black Sea Bass Endorsements </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SELECT ALTERNATIVE 2, OPTION 1, AS THE PREFERRED</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Alternative </w:t>
      </w:r>
      <w:proofErr w:type="gramStart"/>
      <w:r w:rsidRPr="00257608">
        <w:rPr>
          <w:rFonts w:ascii="Times New Roman" w:eastAsia="Times New Roman" w:hAnsi="Times New Roman" w:cs="Times New Roman"/>
          <w:i/>
          <w:sz w:val="24"/>
          <w:szCs w:val="24"/>
        </w:rPr>
        <w:t>2</w:t>
      </w:r>
      <w:proofErr w:type="gramEnd"/>
      <w:r w:rsidRPr="00257608">
        <w:rPr>
          <w:rFonts w:ascii="Times New Roman" w:eastAsia="Times New Roman" w:hAnsi="Times New Roman" w:cs="Times New Roman"/>
          <w:i/>
          <w:sz w:val="24"/>
          <w:szCs w:val="24"/>
        </w:rPr>
        <w:t xml:space="preserve">. Black sea bass endorsements </w:t>
      </w:r>
      <w:proofErr w:type="gramStart"/>
      <w:r w:rsidRPr="00257608">
        <w:rPr>
          <w:rFonts w:ascii="Times New Roman" w:eastAsia="Times New Roman" w:hAnsi="Times New Roman" w:cs="Times New Roman"/>
          <w:i/>
          <w:sz w:val="24"/>
          <w:szCs w:val="24"/>
        </w:rPr>
        <w:t>can be transferred</w:t>
      </w:r>
      <w:proofErr w:type="gramEnd"/>
      <w:r w:rsidRPr="00257608">
        <w:rPr>
          <w:rFonts w:ascii="Times New Roman" w:eastAsia="Times New Roman" w:hAnsi="Times New Roman" w:cs="Times New Roman"/>
          <w:i/>
          <w:sz w:val="24"/>
          <w:szCs w:val="24"/>
        </w:rPr>
        <w:t xml:space="preserve"> between any two individuals or entities that hold valid commercial unlimited snapper grouper permits. The transfer is separable from the snapper grouper permit. </w:t>
      </w:r>
    </w:p>
    <w:p w:rsidR="005952BE" w:rsidRPr="00257608"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ab/>
        <w:t>Preferred Option 1:</w:t>
      </w:r>
      <w:r w:rsidRPr="00257608">
        <w:rPr>
          <w:rFonts w:ascii="Times New Roman" w:eastAsia="Times New Roman" w:hAnsi="Times New Roman" w:cs="Times New Roman"/>
          <w:i/>
          <w:sz w:val="24"/>
          <w:szCs w:val="24"/>
        </w:rPr>
        <w:tab/>
        <w:t>Transferability allowed upon program implementation.</w:t>
      </w:r>
    </w:p>
    <w:p w:rsidR="00257608"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8171FE" w:rsidRPr="00D07983" w:rsidRDefault="008171FE" w:rsidP="008171FE">
      <w:pPr>
        <w:rPr>
          <w:rFonts w:ascii="Times New Roman" w:hAnsi="Times New Roman" w:cs="Times New Roman"/>
          <w:b/>
          <w:sz w:val="28"/>
          <w:szCs w:val="28"/>
        </w:rPr>
      </w:pPr>
      <w:r>
        <w:rPr>
          <w:rFonts w:ascii="Times New Roman" w:hAnsi="Times New Roman" w:cs="Times New Roman"/>
          <w:b/>
          <w:sz w:val="28"/>
          <w:szCs w:val="28"/>
        </w:rPr>
        <w:t>Approved by Council</w:t>
      </w:r>
    </w:p>
    <w:p w:rsidR="008171FE" w:rsidRDefault="008171FE" w:rsidP="005952BE">
      <w:pPr>
        <w:pStyle w:val="PlainText"/>
        <w:rPr>
          <w:rFonts w:ascii="Times New Roman" w:hAnsi="Times New Roman" w:cs="Times New Roman"/>
          <w:b/>
          <w:sz w:val="28"/>
          <w:szCs w:val="28"/>
        </w:rPr>
      </w:pPr>
      <w:r>
        <w:rPr>
          <w:rFonts w:ascii="Times New Roman" w:hAnsi="Times New Roman" w:cs="Times New Roman"/>
          <w:b/>
          <w:sz w:val="28"/>
          <w:szCs w:val="28"/>
        </w:rPr>
        <w:t xml:space="preserve">Note: Catch history transfers with the endorsement. </w:t>
      </w:r>
      <w:proofErr w:type="spellStart"/>
      <w:proofErr w:type="gramStart"/>
      <w:r>
        <w:rPr>
          <w:rFonts w:ascii="Times New Roman" w:hAnsi="Times New Roman" w:cs="Times New Roman"/>
          <w:b/>
          <w:sz w:val="28"/>
          <w:szCs w:val="28"/>
        </w:rPr>
        <w:t>IPT</w:t>
      </w:r>
      <w:proofErr w:type="spellEnd"/>
      <w:r>
        <w:rPr>
          <w:rFonts w:ascii="Times New Roman" w:hAnsi="Times New Roman" w:cs="Times New Roman"/>
          <w:b/>
          <w:sz w:val="28"/>
          <w:szCs w:val="28"/>
        </w:rPr>
        <w:t xml:space="preserve"> address.</w:t>
      </w:r>
      <w:proofErr w:type="gramEnd"/>
    </w:p>
    <w:p w:rsidR="00C905DF" w:rsidRDefault="00C905DF" w:rsidP="005952BE">
      <w:pPr>
        <w:pStyle w:val="PlainText"/>
        <w:rPr>
          <w:rFonts w:ascii="Times New Roman" w:hAnsi="Times New Roman" w:cs="Times New Roman"/>
          <w:b/>
          <w:sz w:val="28"/>
          <w:szCs w:val="28"/>
        </w:rPr>
      </w:pPr>
    </w:p>
    <w:p w:rsidR="00C905DF" w:rsidRDefault="008171FE" w:rsidP="005952BE">
      <w:pPr>
        <w:pStyle w:val="PlainText"/>
        <w:rPr>
          <w:rFonts w:ascii="Times New Roman" w:hAnsi="Times New Roman" w:cs="Times New Roman"/>
          <w:b/>
          <w:sz w:val="28"/>
          <w:szCs w:val="28"/>
        </w:rPr>
      </w:pPr>
      <w:r>
        <w:rPr>
          <w:rFonts w:ascii="Times New Roman" w:hAnsi="Times New Roman" w:cs="Times New Roman"/>
          <w:b/>
          <w:sz w:val="28"/>
          <w:szCs w:val="28"/>
        </w:rPr>
        <w:t>Move that catch history should transfer with the black sea bass pot endorsement.</w:t>
      </w:r>
    </w:p>
    <w:p w:rsidR="008171FE" w:rsidRDefault="008171FE" w:rsidP="005952BE">
      <w:pPr>
        <w:pStyle w:val="PlainText"/>
        <w:rPr>
          <w:rFonts w:ascii="Times New Roman" w:hAnsi="Times New Roman" w:cs="Times New Roman"/>
          <w:b/>
          <w:sz w:val="28"/>
          <w:szCs w:val="28"/>
        </w:rPr>
      </w:pPr>
      <w:r>
        <w:rPr>
          <w:rFonts w:ascii="Times New Roman" w:hAnsi="Times New Roman" w:cs="Times New Roman"/>
          <w:b/>
          <w:sz w:val="28"/>
          <w:szCs w:val="28"/>
        </w:rPr>
        <w:t>Motion approved by Council.</w:t>
      </w:r>
    </w:p>
    <w:p w:rsidR="008171FE" w:rsidRDefault="008171FE" w:rsidP="005952BE">
      <w:pPr>
        <w:pStyle w:val="PlainText"/>
        <w:rPr>
          <w:rFonts w:ascii="Times New Roman" w:hAnsi="Times New Roman" w:cs="Times New Roman"/>
          <w:b/>
          <w:sz w:val="28"/>
          <w:szCs w:val="28"/>
        </w:rPr>
      </w:pPr>
    </w:p>
    <w:p w:rsidR="008171FE" w:rsidRDefault="008171FE" w:rsidP="008171FE">
      <w:pPr>
        <w:pStyle w:val="PlainText"/>
        <w:rPr>
          <w:rFonts w:ascii="Times New Roman" w:hAnsi="Times New Roman" w:cs="Times New Roman"/>
          <w:b/>
          <w:sz w:val="28"/>
          <w:szCs w:val="28"/>
        </w:rPr>
      </w:pPr>
      <w:r>
        <w:rPr>
          <w:rFonts w:ascii="Times New Roman" w:hAnsi="Times New Roman" w:cs="Times New Roman"/>
          <w:b/>
          <w:sz w:val="28"/>
          <w:szCs w:val="28"/>
        </w:rPr>
        <w:t>Move that catch history should transfer with the golden tilefish endorsement.</w:t>
      </w:r>
    </w:p>
    <w:p w:rsidR="008171FE" w:rsidRDefault="008171FE" w:rsidP="008171FE">
      <w:pPr>
        <w:pStyle w:val="PlainText"/>
        <w:rPr>
          <w:rFonts w:ascii="Times New Roman" w:hAnsi="Times New Roman" w:cs="Times New Roman"/>
          <w:b/>
          <w:sz w:val="28"/>
          <w:szCs w:val="28"/>
        </w:rPr>
      </w:pPr>
      <w:r>
        <w:rPr>
          <w:rFonts w:ascii="Times New Roman" w:hAnsi="Times New Roman" w:cs="Times New Roman"/>
          <w:b/>
          <w:sz w:val="28"/>
          <w:szCs w:val="28"/>
        </w:rPr>
        <w:t>Motion approved by Council.</w:t>
      </w:r>
    </w:p>
    <w:p w:rsidR="008171FE" w:rsidRDefault="008171FE" w:rsidP="005952BE">
      <w:pPr>
        <w:pStyle w:val="PlainText"/>
        <w:rPr>
          <w:rFonts w:ascii="Times New Roman" w:hAnsi="Times New Roman" w:cs="Times New Roman"/>
          <w:b/>
          <w:sz w:val="28"/>
          <w:szCs w:val="28"/>
        </w:rPr>
      </w:pPr>
    </w:p>
    <w:p w:rsidR="008171FE" w:rsidRDefault="008171FE" w:rsidP="005952BE">
      <w:pPr>
        <w:pStyle w:val="PlainText"/>
        <w:rPr>
          <w:rFonts w:ascii="Times New Roman" w:hAnsi="Times New Roman" w:cs="Times New Roman"/>
          <w:b/>
          <w:sz w:val="28"/>
          <w:szCs w:val="28"/>
        </w:rPr>
      </w:pPr>
    </w:p>
    <w:p w:rsidR="005952BE" w:rsidRDefault="005952BE" w:rsidP="005952BE">
      <w:pPr>
        <w:pStyle w:val="PlainText"/>
        <w:rPr>
          <w:rFonts w:ascii="Times New Roman" w:eastAsia="Times New Roman" w:hAnsi="Times New Roman" w:cs="Times New Roman"/>
          <w:i/>
          <w:sz w:val="24"/>
          <w:szCs w:val="24"/>
        </w:rPr>
      </w:pPr>
      <w:r w:rsidRPr="00257608">
        <w:rPr>
          <w:rFonts w:ascii="Times New Roman" w:eastAsia="Times New Roman" w:hAnsi="Times New Roman" w:cs="Times New Roman"/>
          <w:i/>
          <w:sz w:val="24"/>
          <w:szCs w:val="24"/>
        </w:rPr>
        <w:t xml:space="preserve">Action 11: Limit Effort in the Black Sea Bass Pot Fishery </w:t>
      </w:r>
    </w:p>
    <w:p w:rsidR="00C905DF" w:rsidRDefault="00C905DF" w:rsidP="005952BE">
      <w:pPr>
        <w:pStyle w:val="PlainText"/>
        <w:rPr>
          <w:rFonts w:ascii="Times New Roman" w:eastAsia="Times New Roman" w:hAnsi="Times New Roman" w:cs="Times New Roman"/>
          <w:i/>
          <w:sz w:val="24"/>
          <w:szCs w:val="24"/>
        </w:rPr>
      </w:pPr>
    </w:p>
    <w:p w:rsidR="005952BE" w:rsidRPr="00257608" w:rsidRDefault="005952BE" w:rsidP="005952BE">
      <w:pPr>
        <w:pStyle w:val="PlainText"/>
        <w:rPr>
          <w:rFonts w:ascii="Times New Roman" w:eastAsia="Times New Roman" w:hAnsi="Times New Roman" w:cs="Times New Roman"/>
          <w:i/>
          <w:sz w:val="24"/>
          <w:szCs w:val="24"/>
        </w:rPr>
      </w:pP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 xml:space="preserve">MOTION: DESELECT ALTERNATIVE </w:t>
      </w:r>
      <w:proofErr w:type="gramStart"/>
      <w:r w:rsidRPr="00F45885">
        <w:rPr>
          <w:rFonts w:ascii="Times New Roman" w:eastAsia="Times New Roman" w:hAnsi="Times New Roman" w:cs="Times New Roman"/>
          <w:i/>
          <w:sz w:val="24"/>
          <w:szCs w:val="24"/>
        </w:rPr>
        <w:t>3</w:t>
      </w:r>
      <w:proofErr w:type="gramEnd"/>
      <w:r w:rsidRPr="00F45885">
        <w:rPr>
          <w:rFonts w:ascii="Times New Roman" w:eastAsia="Times New Roman" w:hAnsi="Times New Roman" w:cs="Times New Roman"/>
          <w:i/>
          <w:sz w:val="24"/>
          <w:szCs w:val="24"/>
        </w:rPr>
        <w:t xml:space="preserve"> AS THE PREFERRED AND SELECT ALTERNATIVE 4 AS THE NEW PREFERRED.</w:t>
      </w: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 xml:space="preserve">Preferred Alternative </w:t>
      </w:r>
      <w:proofErr w:type="gramStart"/>
      <w:r w:rsidRPr="00F45885">
        <w:rPr>
          <w:rFonts w:ascii="Times New Roman" w:eastAsia="Times New Roman" w:hAnsi="Times New Roman" w:cs="Times New Roman"/>
          <w:i/>
          <w:sz w:val="24"/>
          <w:szCs w:val="24"/>
        </w:rPr>
        <w:t>3</w:t>
      </w:r>
      <w:proofErr w:type="gramEnd"/>
      <w:r w:rsidRPr="00F45885">
        <w:rPr>
          <w:rFonts w:ascii="Times New Roman" w:eastAsia="Times New Roman" w:hAnsi="Times New Roman" w:cs="Times New Roman"/>
          <w:i/>
          <w:sz w:val="24"/>
          <w:szCs w:val="24"/>
        </w:rPr>
        <w:t>.  Require that each black sea bass pot in the water or at sea on a vessel in the South Atlantic EEZ have an attached valid identification tag issued by NOAA Fisheries Service.  Limit the black sea bass pot tags to 50 per vessel annually.  NOAA Fisheries Service will issue new identification tags each fishing year that will replace the tags from the previous fishing year.</w:t>
      </w:r>
    </w:p>
    <w:p w:rsidR="005952BE" w:rsidRPr="00F45885" w:rsidRDefault="005952BE" w:rsidP="005952BE">
      <w:pPr>
        <w:pStyle w:val="PlainText"/>
        <w:rPr>
          <w:rFonts w:ascii="Times New Roman" w:eastAsia="Times New Roman" w:hAnsi="Times New Roman" w:cs="Times New Roman"/>
          <w:i/>
          <w:sz w:val="24"/>
          <w:szCs w:val="24"/>
        </w:rPr>
      </w:pP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 xml:space="preserve">Alternative </w:t>
      </w:r>
      <w:proofErr w:type="gramStart"/>
      <w:r w:rsidRPr="00F45885">
        <w:rPr>
          <w:rFonts w:ascii="Times New Roman" w:eastAsia="Times New Roman" w:hAnsi="Times New Roman" w:cs="Times New Roman"/>
          <w:i/>
          <w:sz w:val="24"/>
          <w:szCs w:val="24"/>
        </w:rPr>
        <w:t>4</w:t>
      </w:r>
      <w:proofErr w:type="gramEnd"/>
      <w:r w:rsidRPr="00F45885">
        <w:rPr>
          <w:rFonts w:ascii="Times New Roman" w:eastAsia="Times New Roman" w:hAnsi="Times New Roman" w:cs="Times New Roman"/>
          <w:i/>
          <w:sz w:val="24"/>
          <w:szCs w:val="24"/>
        </w:rPr>
        <w:t>.  Require that each black sea bass pot in the water or at sea on a vessel in the South Atlantic EEZ have an attached valid identification tag issued by NOAA Fisheries Service.  Limit the black sea bass pot tags to 25 per vessel annually.  NOAA Fisheries Service will issue new identification tags each fishing year that will replace the tags from the previous fishing year.</w:t>
      </w:r>
    </w:p>
    <w:p w:rsidR="005952BE" w:rsidRPr="00FC6FBC" w:rsidRDefault="005952BE" w:rsidP="005952BE">
      <w:pPr>
        <w:pStyle w:val="PlainText"/>
        <w:rPr>
          <w:rFonts w:ascii="Times New Roman" w:hAnsi="Times New Roman" w:cs="Times New Roman"/>
          <w:b/>
          <w:sz w:val="28"/>
          <w:szCs w:val="28"/>
        </w:rPr>
      </w:pP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MOTION FAILS</w:t>
      </w:r>
    </w:p>
    <w:p w:rsidR="005952BE" w:rsidRPr="00FC6FBC" w:rsidRDefault="005952BE"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lastRenderedPageBreak/>
        <w:t>MOTION: ADD AN ALTERNATIVE TO LIMIT THE BSB POT TAGS TO 35 PER VESSEL ANNUALLY</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E822DF" w:rsidRPr="00FC6FBC" w:rsidRDefault="00E822DF" w:rsidP="005952BE">
      <w:pPr>
        <w:pStyle w:val="PlainText"/>
        <w:rPr>
          <w:rFonts w:ascii="Times New Roman" w:hAnsi="Times New Roman" w:cs="Times New Roman"/>
          <w:b/>
          <w:sz w:val="28"/>
          <w:szCs w:val="28"/>
        </w:rPr>
      </w:pPr>
      <w:r>
        <w:rPr>
          <w:rFonts w:ascii="Times New Roman" w:hAnsi="Times New Roman" w:cs="Times New Roman"/>
          <w:b/>
          <w:sz w:val="28"/>
          <w:szCs w:val="28"/>
        </w:rPr>
        <w:t>Motion approved by committee.</w:t>
      </w:r>
    </w:p>
    <w:p w:rsidR="005952BE" w:rsidRPr="00FC6FBC" w:rsidRDefault="005952BE" w:rsidP="005952BE">
      <w:pPr>
        <w:pStyle w:val="PlainText"/>
        <w:rPr>
          <w:rFonts w:ascii="Times New Roman" w:hAnsi="Times New Roman" w:cs="Times New Roman"/>
          <w:b/>
          <w:sz w:val="28"/>
          <w:szCs w:val="28"/>
        </w:rPr>
      </w:pPr>
    </w:p>
    <w:p w:rsidR="00C905DF" w:rsidRDefault="00C905DF" w:rsidP="005952BE">
      <w:pPr>
        <w:pStyle w:val="PlainText"/>
        <w:rPr>
          <w:rFonts w:ascii="Times New Roman" w:eastAsia="Times New Roman" w:hAnsi="Times New Roman" w:cs="Times New Roman"/>
          <w:i/>
          <w:sz w:val="24"/>
          <w:szCs w:val="24"/>
        </w:rPr>
      </w:pPr>
    </w:p>
    <w:p w:rsidR="00C905DF" w:rsidRDefault="00C905DF" w:rsidP="005952BE">
      <w:pPr>
        <w:pStyle w:val="PlainText"/>
        <w:rPr>
          <w:rFonts w:ascii="Times New Roman" w:eastAsia="Times New Roman" w:hAnsi="Times New Roman" w:cs="Times New Roman"/>
          <w:i/>
          <w:sz w:val="24"/>
          <w:szCs w:val="24"/>
        </w:rPr>
      </w:pPr>
    </w:p>
    <w:p w:rsidR="005952BE" w:rsidRPr="00F45885" w:rsidRDefault="005952BE" w:rsidP="005952BE">
      <w:pPr>
        <w:pStyle w:val="PlainText"/>
        <w:rPr>
          <w:rFonts w:ascii="Times New Roman" w:eastAsia="Times New Roman" w:hAnsi="Times New Roman" w:cs="Times New Roman"/>
          <w:i/>
          <w:sz w:val="24"/>
          <w:szCs w:val="24"/>
        </w:rPr>
      </w:pPr>
      <w:proofErr w:type="gramStart"/>
      <w:r w:rsidRPr="00F45885">
        <w:rPr>
          <w:rFonts w:ascii="Times New Roman" w:eastAsia="Times New Roman" w:hAnsi="Times New Roman" w:cs="Times New Roman"/>
          <w:i/>
          <w:sz w:val="24"/>
          <w:szCs w:val="24"/>
        </w:rPr>
        <w:t>Action 14.</w:t>
      </w:r>
      <w:proofErr w:type="gramEnd"/>
      <w:r w:rsidRPr="00F45885">
        <w:rPr>
          <w:rFonts w:ascii="Times New Roman" w:eastAsia="Times New Roman" w:hAnsi="Times New Roman" w:cs="Times New Roman"/>
          <w:i/>
          <w:sz w:val="24"/>
          <w:szCs w:val="24"/>
        </w:rPr>
        <w:t xml:space="preserve">  Improvements to For-Hire Data </w:t>
      </w:r>
      <w:proofErr w:type="gramStart"/>
      <w:r w:rsidRPr="00F45885">
        <w:rPr>
          <w:rFonts w:ascii="Times New Roman" w:eastAsia="Times New Roman" w:hAnsi="Times New Roman" w:cs="Times New Roman"/>
          <w:i/>
          <w:sz w:val="24"/>
          <w:szCs w:val="24"/>
        </w:rPr>
        <w:t>Reporting</w:t>
      </w:r>
      <w:proofErr w:type="gramEnd"/>
      <w:r w:rsidRPr="00F45885">
        <w:rPr>
          <w:rFonts w:ascii="Times New Roman" w:eastAsia="Times New Roman" w:hAnsi="Times New Roman" w:cs="Times New Roman"/>
          <w:i/>
          <w:sz w:val="24"/>
          <w:szCs w:val="24"/>
        </w:rPr>
        <w:t xml:space="preserve"> (</w:t>
      </w:r>
      <w:proofErr w:type="spellStart"/>
      <w:r w:rsidRPr="00F45885">
        <w:rPr>
          <w:rFonts w:ascii="Times New Roman" w:eastAsia="Times New Roman" w:hAnsi="Times New Roman" w:cs="Times New Roman"/>
          <w:i/>
          <w:sz w:val="24"/>
          <w:szCs w:val="24"/>
        </w:rPr>
        <w:t>pdf</w:t>
      </w:r>
      <w:proofErr w:type="spellEnd"/>
      <w:r w:rsidRPr="00F45885">
        <w:rPr>
          <w:rFonts w:ascii="Times New Roman" w:eastAsia="Times New Roman" w:hAnsi="Times New Roman" w:cs="Times New Roman"/>
          <w:i/>
          <w:sz w:val="24"/>
          <w:szCs w:val="24"/>
        </w:rPr>
        <w:t xml:space="preserve"> page 212)</w:t>
      </w:r>
    </w:p>
    <w:p w:rsidR="005952BE" w:rsidRPr="00F45885" w:rsidRDefault="005952BE" w:rsidP="005952BE">
      <w:pPr>
        <w:pStyle w:val="PlainText"/>
        <w:rPr>
          <w:rFonts w:ascii="Times New Roman" w:eastAsia="Times New Roman" w:hAnsi="Times New Roman" w:cs="Times New Roman"/>
          <w:i/>
          <w:sz w:val="24"/>
          <w:szCs w:val="24"/>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SELECT ALTERNATIVE 2 AS THE PREFERRED</w:t>
      </w:r>
    </w:p>
    <w:p w:rsidR="005952BE" w:rsidRPr="00F45885" w:rsidRDefault="005952BE" w:rsidP="005952BE">
      <w:pPr>
        <w:pStyle w:val="PlainText"/>
        <w:rPr>
          <w:rFonts w:ascii="Times New Roman" w:eastAsia="Times New Roman" w:hAnsi="Times New Roman" w:cs="Times New Roman"/>
          <w:i/>
          <w:sz w:val="24"/>
          <w:szCs w:val="24"/>
        </w:rPr>
      </w:pPr>
      <w:r w:rsidRPr="00F45885">
        <w:rPr>
          <w:rFonts w:ascii="Times New Roman" w:eastAsia="Times New Roman" w:hAnsi="Times New Roman" w:cs="Times New Roman"/>
          <w:i/>
          <w:sz w:val="24"/>
          <w:szCs w:val="24"/>
        </w:rPr>
        <w:t xml:space="preserve">Alternative </w:t>
      </w:r>
      <w:proofErr w:type="gramStart"/>
      <w:r w:rsidRPr="00F45885">
        <w:rPr>
          <w:rFonts w:ascii="Times New Roman" w:eastAsia="Times New Roman" w:hAnsi="Times New Roman" w:cs="Times New Roman"/>
          <w:i/>
          <w:sz w:val="24"/>
          <w:szCs w:val="24"/>
        </w:rPr>
        <w:t>2</w:t>
      </w:r>
      <w:proofErr w:type="gramEnd"/>
      <w:r w:rsidRPr="00F45885">
        <w:rPr>
          <w:rFonts w:ascii="Times New Roman" w:eastAsia="Times New Roman" w:hAnsi="Times New Roman" w:cs="Times New Roman"/>
          <w:i/>
          <w:sz w:val="24"/>
          <w:szCs w:val="24"/>
        </w:rPr>
        <w:t>.  Require selected vessels with a Federal For-Hire Permit (charter and headboat) to report electronically; NOAA Fisheries Service is authorized to require weekly or daily reporting as required.</w:t>
      </w: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5952BE" w:rsidRPr="00FC6FBC" w:rsidRDefault="00E822DF" w:rsidP="005952BE">
      <w:pPr>
        <w:pStyle w:val="PlainText"/>
        <w:rPr>
          <w:rFonts w:ascii="Times New Roman" w:hAnsi="Times New Roman" w:cs="Times New Roman"/>
          <w:b/>
          <w:sz w:val="28"/>
          <w:szCs w:val="28"/>
        </w:rPr>
      </w:pPr>
      <w:r>
        <w:rPr>
          <w:rFonts w:ascii="Times New Roman" w:hAnsi="Times New Roman" w:cs="Times New Roman"/>
          <w:b/>
          <w:sz w:val="28"/>
          <w:szCs w:val="28"/>
        </w:rPr>
        <w:t>Approved by council</w:t>
      </w:r>
    </w:p>
    <w:p w:rsidR="00C905DF" w:rsidRDefault="00C905DF" w:rsidP="005952BE">
      <w:pPr>
        <w:pStyle w:val="PlainText"/>
        <w:rPr>
          <w:rFonts w:ascii="Times New Roman" w:hAnsi="Times New Roman" w:cs="Times New Roman"/>
          <w:b/>
          <w:sz w:val="28"/>
          <w:szCs w:val="28"/>
        </w:rPr>
      </w:pPr>
    </w:p>
    <w:p w:rsidR="00C905DF" w:rsidRPr="00C905DF" w:rsidRDefault="00C905DF" w:rsidP="005952BE">
      <w:pPr>
        <w:pStyle w:val="PlainText"/>
        <w:rPr>
          <w:rFonts w:ascii="Times New Roman" w:hAnsi="Times New Roman" w:cs="Times New Roman"/>
          <w:i/>
          <w:sz w:val="28"/>
          <w:szCs w:val="28"/>
        </w:rPr>
      </w:pPr>
      <w:r w:rsidRPr="00C905DF">
        <w:rPr>
          <w:rFonts w:ascii="Times New Roman" w:hAnsi="Times New Roman" w:cs="Times New Roman"/>
          <w:i/>
          <w:sz w:val="28"/>
          <w:szCs w:val="28"/>
        </w:rPr>
        <w:t>Additional Actions</w:t>
      </w:r>
    </w:p>
    <w:p w:rsidR="00C905DF" w:rsidRDefault="00C905D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AN ACTION TO AMENDMENT 18A TO EXAMINE A SUITE OF AM ALTERNATIVES FOR BLACK SEA BASS INCLUDING THE TOTAL OVERAGE METHOD</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E822DF" w:rsidRPr="00FC6FBC" w:rsidRDefault="00E822DF" w:rsidP="00E822DF">
      <w:pPr>
        <w:pStyle w:val="PlainText"/>
        <w:rPr>
          <w:rFonts w:ascii="Times New Roman" w:hAnsi="Times New Roman" w:cs="Times New Roman"/>
          <w:b/>
          <w:sz w:val="28"/>
          <w:szCs w:val="28"/>
        </w:rPr>
      </w:pPr>
      <w:r>
        <w:rPr>
          <w:rFonts w:ascii="Times New Roman" w:hAnsi="Times New Roman" w:cs="Times New Roman"/>
          <w:b/>
          <w:sz w:val="28"/>
          <w:szCs w:val="28"/>
        </w:rPr>
        <w:t>Approved by council</w:t>
      </w:r>
    </w:p>
    <w:p w:rsidR="00E822DF" w:rsidRPr="00FC6FBC" w:rsidRDefault="00E822D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251936" w:rsidRDefault="00251936" w:rsidP="005952BE">
      <w:pPr>
        <w:pStyle w:val="PlainText"/>
        <w:rPr>
          <w:rFonts w:ascii="Times New Roman" w:hAnsi="Times New Roman" w:cs="Times New Roman"/>
          <w:b/>
          <w:sz w:val="28"/>
          <w:szCs w:val="28"/>
        </w:rPr>
      </w:pPr>
    </w:p>
    <w:p w:rsidR="00251936" w:rsidRDefault="00251936"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REMOVE ALL ACTIONS FROM 18A PERTAINING TO GOLDEN TILEFISH AND PLACE IN A NEW AMENDMENT (18C OR THE APPROPRIATE NUMERICAL DESIGNATION)</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E822DF" w:rsidRPr="00FC6FBC" w:rsidRDefault="00E822DF" w:rsidP="00E822DF">
      <w:pPr>
        <w:pStyle w:val="PlainText"/>
        <w:rPr>
          <w:rFonts w:ascii="Times New Roman" w:hAnsi="Times New Roman" w:cs="Times New Roman"/>
          <w:b/>
          <w:sz w:val="28"/>
          <w:szCs w:val="28"/>
        </w:rPr>
      </w:pPr>
      <w:r>
        <w:rPr>
          <w:rFonts w:ascii="Times New Roman" w:hAnsi="Times New Roman" w:cs="Times New Roman"/>
          <w:b/>
          <w:sz w:val="28"/>
          <w:szCs w:val="28"/>
        </w:rPr>
        <w:t>Approved by council</w:t>
      </w:r>
    </w:p>
    <w:p w:rsidR="00E822DF" w:rsidRPr="00FC6FBC" w:rsidRDefault="00E822DF"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p>
    <w:p w:rsidR="00251936" w:rsidRDefault="00251936" w:rsidP="005952BE">
      <w:pPr>
        <w:pStyle w:val="PlainText"/>
        <w:rPr>
          <w:rFonts w:ascii="Times New Roman" w:hAnsi="Times New Roman" w:cs="Times New Roman"/>
          <w:b/>
          <w:sz w:val="28"/>
          <w:szCs w:val="28"/>
        </w:rPr>
      </w:pPr>
    </w:p>
    <w:p w:rsidR="00251936" w:rsidRDefault="00251936" w:rsidP="005952BE">
      <w:pPr>
        <w:pStyle w:val="PlainText"/>
        <w:rPr>
          <w:rFonts w:ascii="Times New Roman" w:hAnsi="Times New Roman" w:cs="Times New Roman"/>
          <w:b/>
          <w:sz w:val="28"/>
          <w:szCs w:val="28"/>
        </w:rPr>
      </w:pPr>
    </w:p>
    <w:p w:rsidR="00251936" w:rsidRDefault="00251936" w:rsidP="005952BE">
      <w:pPr>
        <w:pStyle w:val="PlainText"/>
        <w:rPr>
          <w:rFonts w:ascii="Times New Roman" w:hAnsi="Times New Roman" w:cs="Times New Roman"/>
          <w:b/>
          <w:sz w:val="28"/>
          <w:szCs w:val="28"/>
        </w:rPr>
      </w:pPr>
    </w:p>
    <w:p w:rsidR="00251936" w:rsidRDefault="00251936" w:rsidP="005952BE">
      <w:pPr>
        <w:pStyle w:val="PlainText"/>
        <w:rPr>
          <w:rFonts w:ascii="Times New Roman" w:hAnsi="Times New Roman" w:cs="Times New Roman"/>
          <w:b/>
          <w:sz w:val="28"/>
          <w:szCs w:val="28"/>
        </w:rPr>
      </w:pPr>
    </w:p>
    <w:p w:rsidR="005952BE" w:rsidRPr="00FC6FBC"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MOTION: ADD AN ACTION TO 18A TO POSSIBLY CHANGE THE REBUILDING STRATEGY FOR BSB</w:t>
      </w:r>
    </w:p>
    <w:p w:rsidR="005952BE" w:rsidRDefault="005952BE" w:rsidP="005952BE">
      <w:pPr>
        <w:pStyle w:val="PlainText"/>
        <w:rPr>
          <w:rFonts w:ascii="Times New Roman" w:hAnsi="Times New Roman" w:cs="Times New Roman"/>
          <w:b/>
          <w:sz w:val="28"/>
          <w:szCs w:val="28"/>
        </w:rPr>
      </w:pPr>
      <w:r w:rsidRPr="00FC6FBC">
        <w:rPr>
          <w:rFonts w:ascii="Times New Roman" w:hAnsi="Times New Roman" w:cs="Times New Roman"/>
          <w:b/>
          <w:sz w:val="28"/>
          <w:szCs w:val="28"/>
        </w:rPr>
        <w:t>APPROVED BY COMMITTEE</w:t>
      </w:r>
    </w:p>
    <w:p w:rsidR="00E822DF" w:rsidRPr="00FC6FBC" w:rsidRDefault="00E822DF" w:rsidP="00E822DF">
      <w:pPr>
        <w:pStyle w:val="PlainText"/>
        <w:rPr>
          <w:rFonts w:ascii="Times New Roman" w:hAnsi="Times New Roman" w:cs="Times New Roman"/>
          <w:b/>
          <w:sz w:val="28"/>
          <w:szCs w:val="28"/>
        </w:rPr>
      </w:pPr>
      <w:r>
        <w:rPr>
          <w:rFonts w:ascii="Times New Roman" w:hAnsi="Times New Roman" w:cs="Times New Roman"/>
          <w:b/>
          <w:sz w:val="28"/>
          <w:szCs w:val="28"/>
        </w:rPr>
        <w:lastRenderedPageBreak/>
        <w:t>Approved by council</w:t>
      </w:r>
    </w:p>
    <w:p w:rsidR="00E822DF" w:rsidRPr="00FC6FBC" w:rsidRDefault="00E822DF" w:rsidP="005952BE">
      <w:pPr>
        <w:pStyle w:val="PlainText"/>
        <w:rPr>
          <w:rFonts w:ascii="Times New Roman" w:hAnsi="Times New Roman" w:cs="Times New Roman"/>
          <w:b/>
          <w:sz w:val="28"/>
          <w:szCs w:val="28"/>
        </w:rPr>
      </w:pPr>
    </w:p>
    <w:p w:rsidR="000542BC" w:rsidRDefault="000542BC" w:rsidP="00BA2A4E">
      <w:pPr>
        <w:pStyle w:val="Default"/>
        <w:ind w:left="270"/>
        <w:rPr>
          <w:b/>
          <w:sz w:val="28"/>
          <w:szCs w:val="28"/>
        </w:rPr>
      </w:pPr>
    </w:p>
    <w:p w:rsidR="005E3D27" w:rsidRDefault="005E3D27" w:rsidP="00BA2A4E">
      <w:pPr>
        <w:pStyle w:val="Default"/>
        <w:ind w:left="270"/>
        <w:rPr>
          <w:b/>
          <w:sz w:val="28"/>
          <w:szCs w:val="28"/>
          <w:u w:val="single"/>
        </w:rPr>
      </w:pPr>
    </w:p>
    <w:p w:rsidR="005E3D27" w:rsidRDefault="005E3D27" w:rsidP="00BA2A4E">
      <w:pPr>
        <w:pStyle w:val="Default"/>
        <w:ind w:left="270"/>
        <w:rPr>
          <w:b/>
          <w:sz w:val="28"/>
          <w:szCs w:val="28"/>
          <w:u w:val="single"/>
        </w:rPr>
      </w:pPr>
    </w:p>
    <w:p w:rsidR="005E3D27" w:rsidRDefault="005E3D27" w:rsidP="00BA2A4E">
      <w:pPr>
        <w:pStyle w:val="Default"/>
        <w:ind w:left="270"/>
        <w:rPr>
          <w:b/>
          <w:sz w:val="28"/>
          <w:szCs w:val="28"/>
          <w:u w:val="single"/>
        </w:rPr>
      </w:pPr>
    </w:p>
    <w:p w:rsidR="000542BC" w:rsidRDefault="005E3D27" w:rsidP="00BA2A4E">
      <w:pPr>
        <w:pStyle w:val="Default"/>
        <w:ind w:left="270"/>
        <w:rPr>
          <w:b/>
          <w:sz w:val="28"/>
          <w:szCs w:val="28"/>
          <w:u w:val="single"/>
        </w:rPr>
      </w:pPr>
      <w:r w:rsidRPr="005E3D27">
        <w:rPr>
          <w:b/>
          <w:sz w:val="28"/>
          <w:szCs w:val="28"/>
          <w:u w:val="single"/>
        </w:rPr>
        <w:t>WRECKFISH AMENDMENT</w:t>
      </w:r>
    </w:p>
    <w:p w:rsidR="005E3D27" w:rsidRPr="005E3D27" w:rsidRDefault="005E3D27" w:rsidP="00BA2A4E">
      <w:pPr>
        <w:pStyle w:val="Default"/>
        <w:ind w:left="270"/>
        <w:rPr>
          <w:b/>
          <w:sz w:val="28"/>
          <w:szCs w:val="28"/>
          <w:u w:val="single"/>
        </w:rPr>
      </w:pPr>
    </w:p>
    <w:p w:rsidR="007B58B2" w:rsidRDefault="007B58B2" w:rsidP="00BA2A4E">
      <w:pPr>
        <w:pStyle w:val="Default"/>
        <w:ind w:left="270"/>
        <w:rPr>
          <w:b/>
          <w:sz w:val="28"/>
          <w:szCs w:val="28"/>
        </w:rPr>
      </w:pPr>
    </w:p>
    <w:p w:rsidR="005E3D27" w:rsidRPr="005E3D27" w:rsidRDefault="005E3D27" w:rsidP="005E3D27">
      <w:pPr>
        <w:rPr>
          <w:rFonts w:ascii="Times New Roman" w:hAnsi="Times New Roman" w:cs="Times New Roman"/>
          <w:b/>
          <w:sz w:val="28"/>
          <w:szCs w:val="28"/>
        </w:rPr>
      </w:pPr>
      <w:r w:rsidRPr="005E3D27">
        <w:rPr>
          <w:rFonts w:ascii="Times New Roman" w:hAnsi="Times New Roman" w:cs="Times New Roman"/>
          <w:b/>
          <w:sz w:val="28"/>
          <w:szCs w:val="28"/>
        </w:rPr>
        <w:t>MOTION 1: SPLIT AMENDMENT 20 INTO TWO AMENDMENTS, ONE OF WHICH THE PURPOSE WILL BE TO MODIFY THE WRECKFISH ITQ PROGRAM, AND THE SECOND AMENDMENT TO UPDATE THE PROGRAM AND BRING IT INTO COMPLIANCE WITH MSA.</w:t>
      </w:r>
    </w:p>
    <w:p w:rsidR="005E3D27" w:rsidRDefault="005E3D27" w:rsidP="005E3D27">
      <w:pPr>
        <w:rPr>
          <w:rFonts w:ascii="Times New Roman" w:hAnsi="Times New Roman" w:cs="Times New Roman"/>
          <w:b/>
          <w:sz w:val="28"/>
          <w:szCs w:val="28"/>
        </w:rPr>
      </w:pPr>
      <w:r w:rsidRPr="005E3D27">
        <w:rPr>
          <w:rFonts w:ascii="Times New Roman" w:hAnsi="Times New Roman" w:cs="Times New Roman"/>
          <w:b/>
          <w:sz w:val="28"/>
          <w:szCs w:val="28"/>
        </w:rPr>
        <w:t>MOTION PASSED.</w:t>
      </w:r>
    </w:p>
    <w:p w:rsidR="00E822DF" w:rsidRPr="00FC6FBC" w:rsidRDefault="00E822DF" w:rsidP="00E822DF">
      <w:pPr>
        <w:pStyle w:val="PlainText"/>
        <w:rPr>
          <w:rFonts w:ascii="Times New Roman" w:hAnsi="Times New Roman" w:cs="Times New Roman"/>
          <w:b/>
          <w:sz w:val="28"/>
          <w:szCs w:val="28"/>
        </w:rPr>
      </w:pPr>
      <w:r>
        <w:rPr>
          <w:rFonts w:ascii="Times New Roman" w:hAnsi="Times New Roman" w:cs="Times New Roman"/>
          <w:b/>
          <w:sz w:val="28"/>
          <w:szCs w:val="28"/>
        </w:rPr>
        <w:t>Approved by council</w:t>
      </w:r>
    </w:p>
    <w:p w:rsidR="00E822DF" w:rsidRPr="005E3D27" w:rsidRDefault="00E822DF" w:rsidP="005E3D27">
      <w:pPr>
        <w:rPr>
          <w:rFonts w:ascii="Times New Roman" w:hAnsi="Times New Roman" w:cs="Times New Roman"/>
          <w:b/>
          <w:sz w:val="28"/>
          <w:szCs w:val="28"/>
        </w:rPr>
      </w:pPr>
    </w:p>
    <w:p w:rsidR="005E3D27" w:rsidRPr="005E3D27" w:rsidRDefault="005E3D27" w:rsidP="005E3D27">
      <w:pPr>
        <w:rPr>
          <w:rFonts w:ascii="Times New Roman" w:hAnsi="Times New Roman" w:cs="Times New Roman"/>
          <w:b/>
          <w:sz w:val="28"/>
          <w:szCs w:val="28"/>
        </w:rPr>
      </w:pPr>
    </w:p>
    <w:p w:rsidR="005E3D27" w:rsidRPr="005E3D27" w:rsidRDefault="005E3D27" w:rsidP="005E3D27">
      <w:pPr>
        <w:rPr>
          <w:rFonts w:ascii="Times New Roman" w:hAnsi="Times New Roman" w:cs="Times New Roman"/>
          <w:b/>
          <w:sz w:val="28"/>
          <w:szCs w:val="28"/>
        </w:rPr>
      </w:pPr>
      <w:r w:rsidRPr="005E3D27">
        <w:rPr>
          <w:rFonts w:ascii="Times New Roman" w:hAnsi="Times New Roman" w:cs="Times New Roman"/>
          <w:b/>
          <w:sz w:val="28"/>
          <w:szCs w:val="28"/>
        </w:rPr>
        <w:t xml:space="preserve">MOTION 2: STRUCTURE AMENDMENT 20A TO CONTAIN THREE ACTIONS: </w:t>
      </w:r>
    </w:p>
    <w:p w:rsidR="005E3D27" w:rsidRPr="005E3D27" w:rsidRDefault="005E3D27" w:rsidP="005E3D27">
      <w:pPr>
        <w:pStyle w:val="ListParagraph"/>
        <w:numPr>
          <w:ilvl w:val="0"/>
          <w:numId w:val="1"/>
        </w:numPr>
        <w:rPr>
          <w:rFonts w:ascii="Times New Roman" w:hAnsi="Times New Roman" w:cs="Times New Roman"/>
          <w:b/>
          <w:sz w:val="28"/>
          <w:szCs w:val="28"/>
        </w:rPr>
      </w:pPr>
      <w:r w:rsidRPr="005E3D27">
        <w:rPr>
          <w:rFonts w:ascii="Times New Roman" w:hAnsi="Times New Roman" w:cs="Times New Roman"/>
          <w:b/>
          <w:sz w:val="28"/>
          <w:szCs w:val="28"/>
        </w:rPr>
        <w:t>WHICH SHARES ARE REVOKED</w:t>
      </w:r>
    </w:p>
    <w:p w:rsidR="005E3D27" w:rsidRPr="005E3D27" w:rsidRDefault="005E3D27" w:rsidP="005E3D27">
      <w:pPr>
        <w:pStyle w:val="ListParagraph"/>
        <w:numPr>
          <w:ilvl w:val="0"/>
          <w:numId w:val="1"/>
        </w:numPr>
        <w:rPr>
          <w:rFonts w:ascii="Times New Roman" w:hAnsi="Times New Roman" w:cs="Times New Roman"/>
          <w:b/>
          <w:sz w:val="28"/>
          <w:szCs w:val="28"/>
        </w:rPr>
      </w:pPr>
      <w:r w:rsidRPr="005E3D27">
        <w:rPr>
          <w:rFonts w:ascii="Times New Roman" w:hAnsi="Times New Roman" w:cs="Times New Roman"/>
          <w:b/>
          <w:sz w:val="28"/>
          <w:szCs w:val="28"/>
        </w:rPr>
        <w:t>EXCESSIVE SHARES</w:t>
      </w:r>
    </w:p>
    <w:p w:rsidR="005E3D27" w:rsidRPr="005E3D27" w:rsidRDefault="005E3D27" w:rsidP="005E3D27">
      <w:pPr>
        <w:pStyle w:val="ListParagraph"/>
        <w:numPr>
          <w:ilvl w:val="0"/>
          <w:numId w:val="1"/>
        </w:numPr>
        <w:rPr>
          <w:rFonts w:ascii="Times New Roman" w:hAnsi="Times New Roman" w:cs="Times New Roman"/>
          <w:b/>
          <w:sz w:val="28"/>
          <w:szCs w:val="28"/>
        </w:rPr>
      </w:pPr>
      <w:r w:rsidRPr="005E3D27">
        <w:rPr>
          <w:rFonts w:ascii="Times New Roman" w:hAnsi="Times New Roman" w:cs="Times New Roman"/>
          <w:b/>
          <w:sz w:val="28"/>
          <w:szCs w:val="28"/>
        </w:rPr>
        <w:t>REDISTRIBUTION OF REVOKED SHARES</w:t>
      </w:r>
    </w:p>
    <w:p w:rsidR="005E3D27" w:rsidRDefault="005E3D27" w:rsidP="005E3D27">
      <w:pPr>
        <w:ind w:left="360"/>
        <w:rPr>
          <w:rFonts w:ascii="Times New Roman" w:hAnsi="Times New Roman" w:cs="Times New Roman"/>
          <w:b/>
          <w:sz w:val="28"/>
          <w:szCs w:val="28"/>
        </w:rPr>
      </w:pPr>
      <w:r w:rsidRPr="005E3D27">
        <w:rPr>
          <w:rFonts w:ascii="Times New Roman" w:hAnsi="Times New Roman" w:cs="Times New Roman"/>
          <w:b/>
          <w:sz w:val="28"/>
          <w:szCs w:val="28"/>
        </w:rPr>
        <w:t>MOTION APPROVED.</w:t>
      </w:r>
    </w:p>
    <w:p w:rsidR="00E822DF" w:rsidRPr="00FC6FBC" w:rsidRDefault="00E822DF" w:rsidP="00E822DF">
      <w:pPr>
        <w:pStyle w:val="PlainText"/>
        <w:rPr>
          <w:rFonts w:ascii="Times New Roman" w:hAnsi="Times New Roman" w:cs="Times New Roman"/>
          <w:b/>
          <w:sz w:val="28"/>
          <w:szCs w:val="28"/>
        </w:rPr>
      </w:pPr>
      <w:r>
        <w:rPr>
          <w:rFonts w:ascii="Times New Roman" w:hAnsi="Times New Roman" w:cs="Times New Roman"/>
          <w:b/>
          <w:sz w:val="28"/>
          <w:szCs w:val="28"/>
        </w:rPr>
        <w:t>Approved by council</w:t>
      </w:r>
    </w:p>
    <w:p w:rsidR="00E822DF" w:rsidRPr="005E3D27" w:rsidRDefault="00E822DF" w:rsidP="005E3D27">
      <w:pPr>
        <w:ind w:left="360"/>
        <w:rPr>
          <w:rFonts w:ascii="Times New Roman" w:hAnsi="Times New Roman" w:cs="Times New Roman"/>
          <w:b/>
          <w:sz w:val="28"/>
          <w:szCs w:val="28"/>
        </w:rPr>
      </w:pPr>
    </w:p>
    <w:p w:rsidR="005E3D27" w:rsidRDefault="005E3D27" w:rsidP="00BA2A4E">
      <w:pPr>
        <w:pStyle w:val="Default"/>
        <w:ind w:left="270"/>
        <w:rPr>
          <w:b/>
          <w:sz w:val="28"/>
          <w:szCs w:val="28"/>
        </w:rPr>
      </w:pPr>
    </w:p>
    <w:p w:rsidR="005E3D27" w:rsidRDefault="005E3D27" w:rsidP="00BA2A4E">
      <w:pPr>
        <w:pStyle w:val="Default"/>
        <w:ind w:left="270"/>
        <w:rPr>
          <w:b/>
          <w:sz w:val="28"/>
          <w:szCs w:val="28"/>
        </w:rPr>
      </w:pPr>
    </w:p>
    <w:p w:rsidR="005E3D27" w:rsidRDefault="005E3D27" w:rsidP="00BA2A4E">
      <w:pPr>
        <w:pStyle w:val="Default"/>
        <w:ind w:left="270"/>
        <w:rPr>
          <w:b/>
          <w:sz w:val="28"/>
          <w:szCs w:val="28"/>
        </w:rPr>
      </w:pPr>
    </w:p>
    <w:p w:rsidR="000542BC"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Mackerel Committee Approved Motions</w:t>
      </w:r>
    </w:p>
    <w:p w:rsidR="000542BC" w:rsidRDefault="000542BC" w:rsidP="00BA2A4E">
      <w:pPr>
        <w:pStyle w:val="Default"/>
        <w:ind w:left="270"/>
        <w:rPr>
          <w:b/>
          <w:sz w:val="28"/>
          <w:szCs w:val="28"/>
        </w:rPr>
      </w:pPr>
    </w:p>
    <w:p w:rsidR="00581909" w:rsidRPr="007B58B2" w:rsidRDefault="00581909" w:rsidP="00581909">
      <w:pPr>
        <w:spacing w:after="0" w:line="240" w:lineRule="auto"/>
        <w:rPr>
          <w:rFonts w:ascii="Times New Roman" w:eastAsia="Times New Roman" w:hAnsi="Times New Roman" w:cs="Times New Roman"/>
          <w:b/>
          <w:sz w:val="28"/>
          <w:szCs w:val="28"/>
        </w:rPr>
      </w:pPr>
      <w:r w:rsidRPr="00581909">
        <w:rPr>
          <w:rFonts w:ascii="Times New Roman" w:eastAsia="Times New Roman" w:hAnsi="Times New Roman" w:cs="Times New Roman"/>
          <w:b/>
          <w:sz w:val="28"/>
          <w:szCs w:val="28"/>
        </w:rPr>
        <w:t xml:space="preserve">MOTION 1: RECOMMEND </w:t>
      </w:r>
      <w:proofErr w:type="gramStart"/>
      <w:r w:rsidRPr="00581909">
        <w:rPr>
          <w:rFonts w:ascii="Times New Roman" w:eastAsia="Times New Roman" w:hAnsi="Times New Roman" w:cs="Times New Roman"/>
          <w:b/>
          <w:sz w:val="28"/>
          <w:szCs w:val="28"/>
        </w:rPr>
        <w:t>CHANGE</w:t>
      </w:r>
      <w:proofErr w:type="gramEnd"/>
      <w:r w:rsidRPr="00581909">
        <w:rPr>
          <w:rFonts w:ascii="Times New Roman" w:eastAsia="Times New Roman" w:hAnsi="Times New Roman" w:cs="Times New Roman"/>
          <w:b/>
          <w:sz w:val="28"/>
          <w:szCs w:val="28"/>
        </w:rPr>
        <w:t xml:space="preserve"> THE CURRENT PREFERRED SUB- ALTERNATIVE 5A TO PREFERRED SUB-ALTERNATIVE 5B IN </w:t>
      </w:r>
      <w:r w:rsidRPr="00581909">
        <w:rPr>
          <w:rFonts w:ascii="Times New Roman" w:eastAsia="Times New Roman" w:hAnsi="Times New Roman" w:cs="Times New Roman"/>
          <w:b/>
          <w:sz w:val="28"/>
          <w:szCs w:val="28"/>
        </w:rPr>
        <w:lastRenderedPageBreak/>
        <w:t>ACTION 20, AND TO CHANGE PREFERRED ALTERNATIVE 4A TO ALTERNATIVE 4B IN ACTION 20</w:t>
      </w:r>
      <w:r w:rsidR="005C62B7" w:rsidRPr="007B58B2">
        <w:rPr>
          <w:rFonts w:ascii="Times New Roman" w:eastAsia="Times New Roman" w:hAnsi="Times New Roman" w:cs="Times New Roman"/>
          <w:b/>
          <w:sz w:val="28"/>
          <w:szCs w:val="28"/>
        </w:rPr>
        <w:t>.</w:t>
      </w:r>
    </w:p>
    <w:p w:rsidR="005C62B7" w:rsidRDefault="005C62B7" w:rsidP="00581909">
      <w:pPr>
        <w:spacing w:after="0" w:line="240" w:lineRule="auto"/>
        <w:rPr>
          <w:rFonts w:ascii="Times New Roman" w:eastAsia="Times New Roman" w:hAnsi="Times New Roman" w:cs="Times New Roman"/>
          <w:b/>
          <w:sz w:val="28"/>
          <w:szCs w:val="28"/>
        </w:rPr>
      </w:pPr>
      <w:r w:rsidRPr="007B58B2">
        <w:rPr>
          <w:rFonts w:ascii="Times New Roman" w:eastAsia="Times New Roman" w:hAnsi="Times New Roman" w:cs="Times New Roman"/>
          <w:b/>
          <w:sz w:val="28"/>
          <w:szCs w:val="28"/>
        </w:rPr>
        <w:t>APPROVED BY COMMITTEE</w:t>
      </w:r>
    </w:p>
    <w:p w:rsidR="00724E57" w:rsidRPr="00581909" w:rsidRDefault="00724E57" w:rsidP="0058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Action 20</w:t>
      </w:r>
      <w:proofErr w:type="gramStart"/>
      <w:r>
        <w:rPr>
          <w:rFonts w:ascii="Times New Roman" w:eastAsia="Times New Roman" w:hAnsi="Times New Roman" w:cs="Times New Roman"/>
          <w:i/>
          <w:sz w:val="24"/>
          <w:szCs w:val="24"/>
        </w:rPr>
        <w:t>:Accountability</w:t>
      </w:r>
      <w:proofErr w:type="gramEnd"/>
      <w:r>
        <w:rPr>
          <w:rFonts w:ascii="Times New Roman" w:eastAsia="Times New Roman" w:hAnsi="Times New Roman" w:cs="Times New Roman"/>
          <w:i/>
          <w:sz w:val="24"/>
          <w:szCs w:val="24"/>
        </w:rPr>
        <w:t xml:space="preserve"> Measures Alternatives. </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4: Commercial payback of any overage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sub-Alternative</w:t>
      </w:r>
      <w:proofErr w:type="gramEnd"/>
      <w:r>
        <w:rPr>
          <w:rFonts w:ascii="Times New Roman" w:eastAsia="Times New Roman" w:hAnsi="Times New Roman" w:cs="Times New Roman"/>
          <w:i/>
          <w:sz w:val="24"/>
          <w:szCs w:val="24"/>
        </w:rPr>
        <w:t xml:space="preserve"> 4b: Payback only if overfished</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Alternative 5: Recreational payback of any overage from one year to the next.</w:t>
      </w:r>
      <w:proofErr w:type="gramEnd"/>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sub-Alternative</w:t>
      </w:r>
      <w:proofErr w:type="gramEnd"/>
      <w:r>
        <w:rPr>
          <w:rFonts w:ascii="Times New Roman" w:eastAsia="Times New Roman" w:hAnsi="Times New Roman" w:cs="Times New Roman"/>
          <w:i/>
          <w:sz w:val="24"/>
          <w:szCs w:val="24"/>
        </w:rPr>
        <w:t xml:space="preserve"> 5b: Payback only if overfished.</w:t>
      </w:r>
    </w:p>
    <w:p w:rsidR="00581909" w:rsidRPr="00581909" w:rsidRDefault="00581909" w:rsidP="00581909">
      <w:pPr>
        <w:spacing w:after="0" w:line="240" w:lineRule="auto"/>
        <w:rPr>
          <w:rFonts w:ascii="Times New Roman" w:eastAsia="Times New Roman" w:hAnsi="Times New Roman" w:cs="Times New Roman"/>
          <w:sz w:val="24"/>
          <w:szCs w:val="24"/>
        </w:rPr>
      </w:pPr>
    </w:p>
    <w:p w:rsidR="006140F4" w:rsidRDefault="006140F4" w:rsidP="00581909">
      <w:pPr>
        <w:spacing w:after="0" w:line="240" w:lineRule="auto"/>
        <w:rPr>
          <w:rFonts w:ascii="Times New Roman" w:eastAsia="Times New Roman" w:hAnsi="Times New Roman" w:cs="Times New Roman"/>
          <w:b/>
          <w:sz w:val="28"/>
          <w:szCs w:val="28"/>
        </w:rPr>
      </w:pPr>
    </w:p>
    <w:p w:rsidR="006140F4" w:rsidRDefault="006140F4" w:rsidP="00581909">
      <w:pPr>
        <w:spacing w:after="0" w:line="240" w:lineRule="auto"/>
        <w:rPr>
          <w:rFonts w:ascii="Times New Roman" w:eastAsia="Times New Roman" w:hAnsi="Times New Roman" w:cs="Times New Roman"/>
          <w:b/>
          <w:sz w:val="28"/>
          <w:szCs w:val="28"/>
        </w:rPr>
      </w:pPr>
    </w:p>
    <w:p w:rsidR="006140F4" w:rsidRDefault="006140F4" w:rsidP="00581909">
      <w:pPr>
        <w:spacing w:after="0" w:line="240" w:lineRule="auto"/>
        <w:rPr>
          <w:rFonts w:ascii="Times New Roman" w:eastAsia="Times New Roman" w:hAnsi="Times New Roman" w:cs="Times New Roman"/>
          <w:b/>
          <w:sz w:val="28"/>
          <w:szCs w:val="28"/>
        </w:rPr>
      </w:pPr>
    </w:p>
    <w:p w:rsidR="00581909" w:rsidRPr="007B58B2" w:rsidRDefault="00581909" w:rsidP="00581909">
      <w:pPr>
        <w:spacing w:after="0" w:line="240" w:lineRule="auto"/>
        <w:rPr>
          <w:rFonts w:ascii="Times New Roman" w:eastAsia="Times New Roman" w:hAnsi="Times New Roman" w:cs="Times New Roman"/>
          <w:b/>
          <w:sz w:val="28"/>
          <w:szCs w:val="28"/>
        </w:rPr>
      </w:pPr>
      <w:r w:rsidRPr="00581909">
        <w:rPr>
          <w:rFonts w:ascii="Times New Roman" w:eastAsia="Times New Roman" w:hAnsi="Times New Roman" w:cs="Times New Roman"/>
          <w:b/>
          <w:sz w:val="28"/>
          <w:szCs w:val="28"/>
        </w:rPr>
        <w:t xml:space="preserve">MOTION 2: RECOMMEND </w:t>
      </w:r>
      <w:proofErr w:type="gramStart"/>
      <w:r w:rsidRPr="00581909">
        <w:rPr>
          <w:rFonts w:ascii="Times New Roman" w:eastAsia="Times New Roman" w:hAnsi="Times New Roman" w:cs="Times New Roman"/>
          <w:b/>
          <w:sz w:val="28"/>
          <w:szCs w:val="28"/>
        </w:rPr>
        <w:t>CHANGE</w:t>
      </w:r>
      <w:proofErr w:type="gramEnd"/>
      <w:r w:rsidRPr="00581909">
        <w:rPr>
          <w:rFonts w:ascii="Times New Roman" w:eastAsia="Times New Roman" w:hAnsi="Times New Roman" w:cs="Times New Roman"/>
          <w:b/>
          <w:sz w:val="28"/>
          <w:szCs w:val="28"/>
        </w:rPr>
        <w:t xml:space="preserve"> THE CURRENT PREFERRED SUB- ALTERNATIVE 3A TO PREFERRED SUB-ALTERNATIVE 3B IN ACTION 17, AND TO CHANGE PREFERRED ALTERNATIVE 4A TO ALTERNATIVE 4B IN ACTION 17</w:t>
      </w:r>
      <w:r w:rsidR="005C62B7" w:rsidRPr="007B58B2">
        <w:rPr>
          <w:rFonts w:ascii="Times New Roman" w:eastAsia="Times New Roman" w:hAnsi="Times New Roman" w:cs="Times New Roman"/>
          <w:b/>
          <w:sz w:val="28"/>
          <w:szCs w:val="28"/>
        </w:rPr>
        <w:t>.</w:t>
      </w:r>
    </w:p>
    <w:p w:rsidR="005C62B7" w:rsidRDefault="005C62B7" w:rsidP="00581909">
      <w:pPr>
        <w:spacing w:after="0" w:line="240" w:lineRule="auto"/>
        <w:rPr>
          <w:rFonts w:ascii="Times New Roman" w:eastAsia="Times New Roman" w:hAnsi="Times New Roman" w:cs="Times New Roman"/>
          <w:b/>
          <w:sz w:val="28"/>
          <w:szCs w:val="28"/>
        </w:rPr>
      </w:pPr>
      <w:r w:rsidRPr="007B58B2">
        <w:rPr>
          <w:rFonts w:ascii="Times New Roman" w:eastAsia="Times New Roman" w:hAnsi="Times New Roman" w:cs="Times New Roman"/>
          <w:b/>
          <w:sz w:val="28"/>
          <w:szCs w:val="28"/>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Default="00724E57" w:rsidP="00581909">
      <w:pPr>
        <w:spacing w:after="0" w:line="240" w:lineRule="auto"/>
        <w:rPr>
          <w:rFonts w:ascii="Times New Roman" w:eastAsia="Times New Roman" w:hAnsi="Times New Roman" w:cs="Times New Roman"/>
          <w:b/>
          <w:sz w:val="28"/>
          <w:szCs w:val="28"/>
        </w:rPr>
      </w:pP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Action </w:t>
      </w:r>
      <w:proofErr w:type="spellStart"/>
      <w:r>
        <w:rPr>
          <w:rFonts w:ascii="Times New Roman" w:eastAsia="Times New Roman" w:hAnsi="Times New Roman" w:cs="Times New Roman"/>
          <w:i/>
          <w:sz w:val="24"/>
          <w:szCs w:val="24"/>
        </w:rPr>
        <w:t>17</w:t>
      </w:r>
      <w:proofErr w:type="gramStart"/>
      <w:r>
        <w:rPr>
          <w:rFonts w:ascii="Times New Roman" w:eastAsia="Times New Roman" w:hAnsi="Times New Roman" w:cs="Times New Roman"/>
          <w:i/>
          <w:sz w:val="24"/>
          <w:szCs w:val="24"/>
        </w:rPr>
        <w:t>:Accountability</w:t>
      </w:r>
      <w:proofErr w:type="spellEnd"/>
      <w:proofErr w:type="gramEnd"/>
      <w:r>
        <w:rPr>
          <w:rFonts w:ascii="Times New Roman" w:eastAsia="Times New Roman" w:hAnsi="Times New Roman" w:cs="Times New Roman"/>
          <w:i/>
          <w:sz w:val="24"/>
          <w:szCs w:val="24"/>
        </w:rPr>
        <w:t xml:space="preserve"> Measures Alternatives (Spanish Mackerel) </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3: Commercial payback of any overage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sub-Alternative</w:t>
      </w:r>
      <w:proofErr w:type="gramEnd"/>
      <w:r>
        <w:rPr>
          <w:rFonts w:ascii="Times New Roman" w:eastAsia="Times New Roman" w:hAnsi="Times New Roman" w:cs="Times New Roman"/>
          <w:i/>
          <w:sz w:val="24"/>
          <w:szCs w:val="24"/>
        </w:rPr>
        <w:t xml:space="preserve"> 3b: Payback only if overfished</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Alternative 4: Recreational payback of any overage from one year to the next.</w:t>
      </w:r>
      <w:proofErr w:type="gramEnd"/>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sub-Alternative</w:t>
      </w:r>
      <w:proofErr w:type="gramEnd"/>
      <w:r>
        <w:rPr>
          <w:rFonts w:ascii="Times New Roman" w:eastAsia="Times New Roman" w:hAnsi="Times New Roman" w:cs="Times New Roman"/>
          <w:i/>
          <w:sz w:val="24"/>
          <w:szCs w:val="24"/>
        </w:rPr>
        <w:t xml:space="preserve"> 4b: Payback only if overfished.</w:t>
      </w:r>
    </w:p>
    <w:p w:rsidR="00581909" w:rsidRPr="00581909" w:rsidRDefault="00581909" w:rsidP="00581909">
      <w:pPr>
        <w:spacing w:after="0" w:line="240" w:lineRule="auto"/>
        <w:rPr>
          <w:rFonts w:ascii="Times New Roman" w:eastAsia="Times New Roman" w:hAnsi="Times New Roman" w:cs="Times New Roman"/>
          <w:sz w:val="24"/>
          <w:szCs w:val="24"/>
        </w:rPr>
      </w:pPr>
    </w:p>
    <w:p w:rsidR="00581909" w:rsidRPr="00581909" w:rsidRDefault="00581909" w:rsidP="00581909">
      <w:pPr>
        <w:spacing w:after="0" w:line="240" w:lineRule="auto"/>
        <w:rPr>
          <w:rFonts w:ascii="Times New Roman" w:eastAsia="Times New Roman" w:hAnsi="Times New Roman" w:cs="Times New Roman"/>
          <w:sz w:val="24"/>
          <w:szCs w:val="24"/>
        </w:rPr>
      </w:pPr>
    </w:p>
    <w:p w:rsidR="006140F4" w:rsidRDefault="006140F4" w:rsidP="00581909">
      <w:pPr>
        <w:spacing w:after="0" w:line="240" w:lineRule="auto"/>
        <w:rPr>
          <w:rFonts w:ascii="Times New Roman" w:eastAsia="Times New Roman" w:hAnsi="Times New Roman" w:cs="Times New Roman"/>
          <w:b/>
          <w:sz w:val="28"/>
          <w:szCs w:val="28"/>
        </w:rPr>
      </w:pPr>
    </w:p>
    <w:p w:rsidR="006140F4" w:rsidRDefault="006140F4" w:rsidP="00581909">
      <w:pPr>
        <w:spacing w:after="0" w:line="240" w:lineRule="auto"/>
        <w:rPr>
          <w:rFonts w:ascii="Times New Roman" w:eastAsia="Times New Roman" w:hAnsi="Times New Roman" w:cs="Times New Roman"/>
          <w:b/>
          <w:sz w:val="28"/>
          <w:szCs w:val="28"/>
        </w:rPr>
      </w:pPr>
    </w:p>
    <w:p w:rsidR="00581909" w:rsidRPr="007B58B2" w:rsidRDefault="00581909" w:rsidP="00581909">
      <w:pPr>
        <w:spacing w:after="0" w:line="240" w:lineRule="auto"/>
        <w:rPr>
          <w:rFonts w:ascii="Times New Roman" w:eastAsia="Times New Roman" w:hAnsi="Times New Roman" w:cs="Times New Roman"/>
          <w:b/>
          <w:sz w:val="28"/>
          <w:szCs w:val="28"/>
        </w:rPr>
      </w:pPr>
      <w:r w:rsidRPr="00581909">
        <w:rPr>
          <w:rFonts w:ascii="Times New Roman" w:eastAsia="Times New Roman" w:hAnsi="Times New Roman" w:cs="Times New Roman"/>
          <w:b/>
          <w:sz w:val="28"/>
          <w:szCs w:val="28"/>
        </w:rPr>
        <w:t xml:space="preserve">MOTION 3: RECOMMEND </w:t>
      </w:r>
      <w:proofErr w:type="gramStart"/>
      <w:r w:rsidRPr="00581909">
        <w:rPr>
          <w:rFonts w:ascii="Times New Roman" w:eastAsia="Times New Roman" w:hAnsi="Times New Roman" w:cs="Times New Roman"/>
          <w:b/>
          <w:sz w:val="28"/>
          <w:szCs w:val="28"/>
        </w:rPr>
        <w:t>CHANGE</w:t>
      </w:r>
      <w:proofErr w:type="gramEnd"/>
      <w:r w:rsidRPr="00581909">
        <w:rPr>
          <w:rFonts w:ascii="Times New Roman" w:eastAsia="Times New Roman" w:hAnsi="Times New Roman" w:cs="Times New Roman"/>
          <w:b/>
          <w:sz w:val="28"/>
          <w:szCs w:val="28"/>
        </w:rPr>
        <w:t xml:space="preserve"> THE CURRENT PREFERRED SUB- ALTERNATIVE 3A TO PREFERRED SUB-ALTERNATIVE 3B IN ACTION 14, AND TO CHANGE PREFERRED ALTERNATIVE 4A TO ALTERNATIVE 4B IN ACTION 14</w:t>
      </w:r>
      <w:r w:rsidR="005C62B7" w:rsidRPr="007B58B2">
        <w:rPr>
          <w:rFonts w:ascii="Times New Roman" w:eastAsia="Times New Roman" w:hAnsi="Times New Roman" w:cs="Times New Roman"/>
          <w:b/>
          <w:sz w:val="28"/>
          <w:szCs w:val="28"/>
        </w:rPr>
        <w:t>.</w:t>
      </w:r>
    </w:p>
    <w:p w:rsidR="005C62B7" w:rsidRDefault="005C62B7" w:rsidP="00581909">
      <w:pPr>
        <w:spacing w:after="0" w:line="240" w:lineRule="auto"/>
        <w:rPr>
          <w:rFonts w:ascii="Times New Roman" w:eastAsia="Times New Roman" w:hAnsi="Times New Roman" w:cs="Times New Roman"/>
          <w:b/>
          <w:sz w:val="28"/>
          <w:szCs w:val="28"/>
        </w:rPr>
      </w:pPr>
      <w:r w:rsidRPr="007B58B2">
        <w:rPr>
          <w:rFonts w:ascii="Times New Roman" w:eastAsia="Times New Roman" w:hAnsi="Times New Roman" w:cs="Times New Roman"/>
          <w:b/>
          <w:sz w:val="28"/>
          <w:szCs w:val="28"/>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Pr="00581909" w:rsidRDefault="00724E57" w:rsidP="00581909">
      <w:pPr>
        <w:spacing w:after="0" w:line="240" w:lineRule="auto"/>
        <w:rPr>
          <w:rFonts w:ascii="Times New Roman" w:eastAsia="Times New Roman" w:hAnsi="Times New Roman" w:cs="Times New Roman"/>
          <w:b/>
          <w:sz w:val="28"/>
          <w:szCs w:val="28"/>
        </w:rPr>
      </w:pP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Action 14</w:t>
      </w:r>
      <w:proofErr w:type="gramStart"/>
      <w:r>
        <w:rPr>
          <w:rFonts w:ascii="Times New Roman" w:eastAsia="Times New Roman" w:hAnsi="Times New Roman" w:cs="Times New Roman"/>
          <w:i/>
          <w:sz w:val="24"/>
          <w:szCs w:val="24"/>
        </w:rPr>
        <w:t>:Accountability</w:t>
      </w:r>
      <w:proofErr w:type="gramEnd"/>
      <w:r>
        <w:rPr>
          <w:rFonts w:ascii="Times New Roman" w:eastAsia="Times New Roman" w:hAnsi="Times New Roman" w:cs="Times New Roman"/>
          <w:i/>
          <w:sz w:val="24"/>
          <w:szCs w:val="24"/>
        </w:rPr>
        <w:t xml:space="preserve"> Measures Alternatives (King Mackerel)</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Alternative 3: Commercial payback of any overage</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sub-Alternative</w:t>
      </w:r>
      <w:proofErr w:type="gramEnd"/>
      <w:r>
        <w:rPr>
          <w:rFonts w:ascii="Times New Roman" w:eastAsia="Times New Roman" w:hAnsi="Times New Roman" w:cs="Times New Roman"/>
          <w:i/>
          <w:sz w:val="24"/>
          <w:szCs w:val="24"/>
        </w:rPr>
        <w:t xml:space="preserve"> 3b: Payback only if overfished</w:t>
      </w:r>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Alternative 4: Recreational payback of any overage from one year to the next.</w:t>
      </w:r>
      <w:proofErr w:type="gramEnd"/>
    </w:p>
    <w:p w:rsidR="00581909" w:rsidRDefault="00581909" w:rsidP="0058190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proofErr w:type="gramStart"/>
      <w:r>
        <w:rPr>
          <w:rFonts w:ascii="Times New Roman" w:eastAsia="Times New Roman" w:hAnsi="Times New Roman" w:cs="Times New Roman"/>
          <w:i/>
          <w:sz w:val="24"/>
          <w:szCs w:val="24"/>
        </w:rPr>
        <w:t>sub-Alternative</w:t>
      </w:r>
      <w:proofErr w:type="gramEnd"/>
      <w:r>
        <w:rPr>
          <w:rFonts w:ascii="Times New Roman" w:eastAsia="Times New Roman" w:hAnsi="Times New Roman" w:cs="Times New Roman"/>
          <w:i/>
          <w:sz w:val="24"/>
          <w:szCs w:val="24"/>
        </w:rPr>
        <w:t xml:space="preserve"> 4b: Payback only if overfished.</w:t>
      </w:r>
    </w:p>
    <w:p w:rsidR="00581909" w:rsidRDefault="00581909" w:rsidP="00581909">
      <w:pPr>
        <w:spacing w:after="0" w:line="240" w:lineRule="auto"/>
        <w:rPr>
          <w:b/>
          <w:sz w:val="28"/>
          <w:szCs w:val="28"/>
        </w:rPr>
      </w:pPr>
    </w:p>
    <w:p w:rsidR="007B58B2" w:rsidRDefault="007B58B2" w:rsidP="00BA2A4E">
      <w:pPr>
        <w:pStyle w:val="Default"/>
        <w:ind w:left="270"/>
        <w:rPr>
          <w:b/>
          <w:sz w:val="28"/>
          <w:szCs w:val="28"/>
        </w:rPr>
      </w:pPr>
    </w:p>
    <w:p w:rsidR="00EE0658" w:rsidRDefault="00EE0658" w:rsidP="00BA2A4E">
      <w:pPr>
        <w:pStyle w:val="Default"/>
        <w:ind w:left="270"/>
        <w:rPr>
          <w:b/>
          <w:sz w:val="28"/>
          <w:szCs w:val="28"/>
        </w:rPr>
      </w:pPr>
    </w:p>
    <w:p w:rsidR="000542BC"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Ecosystem-Based Management Committee Approved Motions</w:t>
      </w:r>
    </w:p>
    <w:p w:rsidR="00E64512" w:rsidRDefault="00E64512" w:rsidP="00BA2A4E">
      <w:pPr>
        <w:pStyle w:val="Default"/>
        <w:ind w:left="270"/>
        <w:rPr>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#1.</w:t>
      </w:r>
      <w:proofErr w:type="gramEnd"/>
      <w:r w:rsidRPr="007B58B2">
        <w:rPr>
          <w:rFonts w:ascii="Times New Roman" w:hAnsi="Times New Roman"/>
          <w:b/>
          <w:sz w:val="28"/>
          <w:szCs w:val="28"/>
        </w:rPr>
        <w:t xml:space="preserve">  ACCEPT IPT RECOMMENDATION TO MODIFY ACTION 1 WORDING.</w:t>
      </w:r>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sz w:val="28"/>
          <w:szCs w:val="28"/>
        </w:rPr>
      </w:pPr>
    </w:p>
    <w:p w:rsidR="00E64512" w:rsidRDefault="00E64512" w:rsidP="00E64512">
      <w:pPr>
        <w:spacing w:after="0" w:line="240" w:lineRule="auto"/>
        <w:rPr>
          <w:rFonts w:ascii="Times New Roman" w:hAnsi="Times New Roman"/>
          <w:i/>
          <w:sz w:val="24"/>
          <w:szCs w:val="24"/>
        </w:rPr>
      </w:pPr>
      <w:proofErr w:type="gramStart"/>
      <w:r w:rsidRPr="00257498">
        <w:rPr>
          <w:rFonts w:ascii="Times New Roman" w:hAnsi="Times New Roman"/>
          <w:i/>
          <w:sz w:val="24"/>
          <w:szCs w:val="24"/>
        </w:rPr>
        <w:t>Action 1.</w:t>
      </w:r>
      <w:proofErr w:type="gramEnd"/>
      <w:r w:rsidRPr="00257498">
        <w:rPr>
          <w:rFonts w:ascii="Times New Roman" w:hAnsi="Times New Roman"/>
          <w:i/>
          <w:sz w:val="24"/>
          <w:szCs w:val="24"/>
        </w:rPr>
        <w:t xml:space="preserve">  Modify management of </w:t>
      </w:r>
      <w:proofErr w:type="spellStart"/>
      <w:r w:rsidRPr="00257498">
        <w:rPr>
          <w:rFonts w:ascii="Times New Roman" w:hAnsi="Times New Roman"/>
          <w:i/>
          <w:sz w:val="24"/>
          <w:szCs w:val="24"/>
        </w:rPr>
        <w:t>octocorals</w:t>
      </w:r>
      <w:proofErr w:type="spellEnd"/>
      <w:r w:rsidRPr="00257498">
        <w:rPr>
          <w:rFonts w:ascii="Times New Roman" w:hAnsi="Times New Roman"/>
          <w:i/>
          <w:sz w:val="24"/>
          <w:szCs w:val="24"/>
        </w:rPr>
        <w:t xml:space="preserve"> in the South Atlantic</w:t>
      </w:r>
      <w:r>
        <w:rPr>
          <w:rFonts w:ascii="Times New Roman" w:hAnsi="Times New Roman"/>
          <w:i/>
          <w:sz w:val="24"/>
          <w:szCs w:val="24"/>
        </w:rPr>
        <w:t xml:space="preserve">. </w:t>
      </w:r>
    </w:p>
    <w:p w:rsidR="00E64512" w:rsidRDefault="00E64512" w:rsidP="00E64512">
      <w:pPr>
        <w:spacing w:after="0" w:line="240" w:lineRule="auto"/>
        <w:rPr>
          <w:rFonts w:ascii="Times New Roman" w:hAnsi="Times New Roman"/>
          <w:sz w:val="24"/>
          <w:szCs w:val="24"/>
        </w:rPr>
      </w:pPr>
    </w:p>
    <w:p w:rsidR="00251936" w:rsidRDefault="00251936" w:rsidP="00E64512">
      <w:pPr>
        <w:spacing w:after="0" w:line="240" w:lineRule="auto"/>
        <w:rPr>
          <w:rFonts w:ascii="Times New Roman" w:hAnsi="Times New Roman"/>
          <w:b/>
          <w:sz w:val="28"/>
          <w:szCs w:val="28"/>
        </w:rPr>
      </w:pPr>
    </w:p>
    <w:p w:rsidR="00251936" w:rsidRDefault="00251936"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#2.</w:t>
      </w:r>
      <w:proofErr w:type="gramEnd"/>
      <w:r w:rsidRPr="007B58B2">
        <w:rPr>
          <w:rFonts w:ascii="Times New Roman" w:hAnsi="Times New Roman"/>
          <w:b/>
          <w:sz w:val="28"/>
          <w:szCs w:val="28"/>
        </w:rPr>
        <w:t xml:space="preserve">  </w:t>
      </w:r>
      <w:r w:rsidRPr="007B58B2">
        <w:rPr>
          <w:rFonts w:ascii="Times New Roman" w:hAnsi="Times New Roman"/>
          <w:b/>
          <w:bCs/>
          <w:iCs/>
          <w:sz w:val="28"/>
          <w:szCs w:val="28"/>
        </w:rPr>
        <w:t xml:space="preserve">MODIFY LANGUAGE OF PREFERRED ALTERNATIVE </w:t>
      </w:r>
      <w:proofErr w:type="gramStart"/>
      <w:r w:rsidRPr="007B58B2">
        <w:rPr>
          <w:rFonts w:ascii="Times New Roman" w:hAnsi="Times New Roman"/>
          <w:b/>
          <w:bCs/>
          <w:iCs/>
          <w:sz w:val="28"/>
          <w:szCs w:val="28"/>
        </w:rPr>
        <w:t>3</w:t>
      </w:r>
      <w:proofErr w:type="gramEnd"/>
      <w:r w:rsidRPr="007B58B2">
        <w:rPr>
          <w:rFonts w:ascii="Times New Roman" w:hAnsi="Times New Roman"/>
          <w:b/>
          <w:bCs/>
          <w:iCs/>
          <w:sz w:val="28"/>
          <w:szCs w:val="28"/>
        </w:rPr>
        <w:t xml:space="preserve"> (ACTION 3).</w:t>
      </w:r>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sz w:val="28"/>
          <w:szCs w:val="28"/>
        </w:rPr>
      </w:pPr>
    </w:p>
    <w:p w:rsidR="00E64512" w:rsidRPr="00FA09BD" w:rsidRDefault="00E64512" w:rsidP="00E64512">
      <w:pPr>
        <w:spacing w:after="0" w:line="240" w:lineRule="auto"/>
        <w:rPr>
          <w:rFonts w:ascii="Times New Roman" w:hAnsi="Times New Roman"/>
          <w:i/>
          <w:sz w:val="24"/>
          <w:szCs w:val="24"/>
        </w:rPr>
      </w:pPr>
      <w:proofErr w:type="gramStart"/>
      <w:r>
        <w:rPr>
          <w:rFonts w:ascii="Times New Roman" w:hAnsi="Times New Roman"/>
          <w:i/>
          <w:sz w:val="24"/>
          <w:szCs w:val="24"/>
        </w:rPr>
        <w:t>Action 3.</w:t>
      </w:r>
      <w:proofErr w:type="gramEnd"/>
      <w:r w:rsidRPr="00FA09BD">
        <w:rPr>
          <w:rFonts w:ascii="Times New Roman" w:hAnsi="Times New Roman"/>
          <w:i/>
          <w:sz w:val="24"/>
          <w:szCs w:val="24"/>
        </w:rPr>
        <w:t xml:space="preserve"> </w:t>
      </w:r>
      <w:r>
        <w:rPr>
          <w:rFonts w:ascii="Times New Roman" w:hAnsi="Times New Roman"/>
          <w:i/>
          <w:sz w:val="24"/>
          <w:szCs w:val="24"/>
        </w:rPr>
        <w:t>Preferred Alternative 3:</w:t>
      </w:r>
      <w:r w:rsidRPr="00FA09BD">
        <w:rPr>
          <w:rFonts w:ascii="Times New Roman" w:hAnsi="Times New Roman"/>
          <w:i/>
          <w:sz w:val="24"/>
          <w:szCs w:val="24"/>
        </w:rPr>
        <w:t xml:space="preserve"> </w:t>
      </w:r>
      <w:r>
        <w:rPr>
          <w:rFonts w:ascii="Times New Roman" w:hAnsi="Times New Roman"/>
          <w:i/>
          <w:sz w:val="24"/>
          <w:szCs w:val="24"/>
        </w:rPr>
        <w:t xml:space="preserve"> </w:t>
      </w:r>
      <w:r w:rsidRPr="00FC46DA">
        <w:rPr>
          <w:rFonts w:ascii="Times New Roman" w:hAnsi="Times New Roman"/>
          <w:bCs/>
          <w:i/>
          <w:iCs/>
          <w:sz w:val="24"/>
          <w:szCs w:val="24"/>
        </w:rPr>
        <w:t xml:space="preserve">ACL = </w:t>
      </w:r>
      <w:proofErr w:type="gramStart"/>
      <w:r w:rsidRPr="00FC46DA">
        <w:rPr>
          <w:rFonts w:ascii="Times New Roman" w:hAnsi="Times New Roman"/>
          <w:bCs/>
          <w:i/>
          <w:iCs/>
          <w:sz w:val="24"/>
          <w:szCs w:val="24"/>
        </w:rPr>
        <w:t>0</w:t>
      </w:r>
      <w:proofErr w:type="gramEnd"/>
      <w:r w:rsidRPr="00FC46DA">
        <w:rPr>
          <w:rFonts w:ascii="Times New Roman" w:hAnsi="Times New Roman"/>
          <w:bCs/>
          <w:i/>
          <w:iCs/>
          <w:sz w:val="24"/>
          <w:szCs w:val="24"/>
        </w:rPr>
        <w:t xml:space="preserve"> for </w:t>
      </w:r>
      <w:proofErr w:type="spellStart"/>
      <w:r w:rsidRPr="00FC46DA">
        <w:rPr>
          <w:rFonts w:ascii="Times New Roman" w:hAnsi="Times New Roman"/>
          <w:bCs/>
          <w:i/>
          <w:iCs/>
          <w:sz w:val="24"/>
          <w:szCs w:val="24"/>
        </w:rPr>
        <w:t>octocorals</w:t>
      </w:r>
      <w:proofErr w:type="spellEnd"/>
      <w:r w:rsidRPr="00FC46DA">
        <w:rPr>
          <w:rFonts w:ascii="Times New Roman" w:hAnsi="Times New Roman"/>
          <w:bCs/>
          <w:i/>
          <w:iCs/>
          <w:sz w:val="24"/>
          <w:szCs w:val="24"/>
        </w:rPr>
        <w:t xml:space="preserve"> in the </w:t>
      </w:r>
      <w:proofErr w:type="spellStart"/>
      <w:r w:rsidRPr="00FC46DA">
        <w:rPr>
          <w:rFonts w:ascii="Times New Roman" w:hAnsi="Times New Roman"/>
          <w:bCs/>
          <w:i/>
          <w:iCs/>
          <w:sz w:val="24"/>
          <w:szCs w:val="24"/>
        </w:rPr>
        <w:t>EEZ</w:t>
      </w:r>
      <w:proofErr w:type="spellEnd"/>
      <w:r w:rsidRPr="00FC46DA">
        <w:rPr>
          <w:rFonts w:ascii="Times New Roman" w:hAnsi="Times New Roman"/>
          <w:bCs/>
          <w:i/>
          <w:iCs/>
          <w:sz w:val="24"/>
          <w:szCs w:val="24"/>
        </w:rPr>
        <w:t xml:space="preserve"> off of NC, SC, and GA</w:t>
      </w:r>
      <w:r>
        <w:rPr>
          <w:rFonts w:ascii="Times New Roman" w:hAnsi="Times New Roman"/>
          <w:bCs/>
          <w:i/>
          <w:iCs/>
          <w:sz w:val="24"/>
          <w:szCs w:val="24"/>
        </w:rPr>
        <w:t xml:space="preserve">. </w:t>
      </w:r>
    </w:p>
    <w:p w:rsidR="00E64512" w:rsidRDefault="00E64512" w:rsidP="00E64512">
      <w:pPr>
        <w:spacing w:after="0" w:line="240" w:lineRule="auto"/>
        <w:rPr>
          <w:rFonts w:ascii="Times New Roman" w:hAnsi="Times New Roman"/>
          <w:sz w:val="24"/>
          <w:szCs w:val="24"/>
        </w:rPr>
      </w:pPr>
    </w:p>
    <w:p w:rsidR="00251936" w:rsidRDefault="00251936" w:rsidP="00E64512">
      <w:pPr>
        <w:spacing w:after="0" w:line="240" w:lineRule="auto"/>
        <w:rPr>
          <w:rFonts w:ascii="Times New Roman" w:hAnsi="Times New Roman"/>
          <w:b/>
          <w:sz w:val="28"/>
          <w:szCs w:val="28"/>
        </w:rPr>
      </w:pPr>
    </w:p>
    <w:p w:rsidR="00251936" w:rsidRDefault="00251936"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#3.</w:t>
      </w:r>
      <w:proofErr w:type="gramEnd"/>
      <w:r w:rsidRPr="007B58B2">
        <w:rPr>
          <w:rFonts w:ascii="Times New Roman" w:hAnsi="Times New Roman"/>
          <w:b/>
          <w:sz w:val="28"/>
          <w:szCs w:val="28"/>
        </w:rPr>
        <w:t xml:space="preserve">  ADOPT NOAA GC LANGUAGE RECOMMENDATION (ACTION 4). </w:t>
      </w:r>
    </w:p>
    <w:p w:rsidR="00E6451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APPROVED BY COMMITTEE.</w:t>
      </w:r>
      <w:proofErr w:type="gramEnd"/>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sz w:val="28"/>
          <w:szCs w:val="28"/>
        </w:rPr>
      </w:pPr>
    </w:p>
    <w:p w:rsidR="00E64512" w:rsidRDefault="00E64512" w:rsidP="00E64512">
      <w:pPr>
        <w:spacing w:after="0" w:line="240" w:lineRule="auto"/>
        <w:rPr>
          <w:rFonts w:ascii="Times New Roman" w:hAnsi="Times New Roman"/>
          <w:i/>
          <w:sz w:val="24"/>
          <w:szCs w:val="24"/>
        </w:rPr>
      </w:pPr>
      <w:proofErr w:type="gramStart"/>
      <w:r>
        <w:rPr>
          <w:rFonts w:ascii="Times New Roman" w:hAnsi="Times New Roman"/>
          <w:i/>
          <w:sz w:val="24"/>
          <w:szCs w:val="24"/>
        </w:rPr>
        <w:t>Action 4.</w:t>
      </w:r>
      <w:proofErr w:type="gramEnd"/>
      <w:r>
        <w:rPr>
          <w:rFonts w:ascii="Times New Roman" w:hAnsi="Times New Roman"/>
          <w:i/>
          <w:sz w:val="24"/>
          <w:szCs w:val="24"/>
        </w:rPr>
        <w:t xml:space="preserve"> </w:t>
      </w:r>
      <w:r w:rsidRPr="00FC46DA">
        <w:rPr>
          <w:rFonts w:ascii="Times New Roman" w:hAnsi="Times New Roman"/>
          <w:i/>
          <w:sz w:val="24"/>
          <w:szCs w:val="24"/>
        </w:rPr>
        <w:t>Modify management of Special Management Z</w:t>
      </w:r>
      <w:r>
        <w:rPr>
          <w:rFonts w:ascii="Times New Roman" w:hAnsi="Times New Roman"/>
          <w:i/>
          <w:sz w:val="24"/>
          <w:szCs w:val="24"/>
        </w:rPr>
        <w:t>ones (SMZs) off South Carolina.</w:t>
      </w:r>
    </w:p>
    <w:p w:rsidR="00E64512" w:rsidRPr="00FC46DA" w:rsidRDefault="00E64512" w:rsidP="00E64512">
      <w:pPr>
        <w:spacing w:after="0" w:line="240" w:lineRule="auto"/>
        <w:rPr>
          <w:rFonts w:ascii="Times New Roman" w:hAnsi="Times New Roman"/>
          <w:i/>
          <w:sz w:val="24"/>
          <w:szCs w:val="24"/>
        </w:rPr>
      </w:pPr>
      <w:proofErr w:type="gramStart"/>
      <w:r>
        <w:rPr>
          <w:rFonts w:ascii="Times New Roman" w:hAnsi="Times New Roman"/>
          <w:i/>
          <w:sz w:val="24"/>
          <w:szCs w:val="24"/>
        </w:rPr>
        <w:t>Action 4.</w:t>
      </w:r>
      <w:proofErr w:type="gramEnd"/>
      <w:r>
        <w:rPr>
          <w:rFonts w:ascii="Times New Roman" w:hAnsi="Times New Roman"/>
          <w:i/>
          <w:sz w:val="24"/>
          <w:szCs w:val="24"/>
        </w:rPr>
        <w:t xml:space="preserve"> Preferred Alternative 2: </w:t>
      </w:r>
      <w:r w:rsidRPr="00FC46DA">
        <w:rPr>
          <w:rFonts w:ascii="Times New Roman" w:hAnsi="Times New Roman"/>
          <w:i/>
          <w:sz w:val="24"/>
          <w:szCs w:val="24"/>
        </w:rPr>
        <w:t>Limit harvest and possession of snapper grouper species (with the use of all n</w:t>
      </w:r>
      <w:r>
        <w:rPr>
          <w:rFonts w:ascii="Times New Roman" w:hAnsi="Times New Roman"/>
          <w:i/>
          <w:sz w:val="24"/>
          <w:szCs w:val="24"/>
        </w:rPr>
        <w:t>on-prohibited fishing gear) in SMZs off South Carolina</w:t>
      </w:r>
      <w:r w:rsidRPr="00FC46DA">
        <w:rPr>
          <w:rFonts w:ascii="Times New Roman" w:hAnsi="Times New Roman"/>
          <w:i/>
          <w:sz w:val="24"/>
          <w:szCs w:val="24"/>
        </w:rPr>
        <w:t xml:space="preserve"> to the recreational bag limit.</w:t>
      </w:r>
    </w:p>
    <w:p w:rsidR="00E64512" w:rsidRDefault="00E64512" w:rsidP="00E64512">
      <w:pPr>
        <w:spacing w:after="0" w:line="240" w:lineRule="auto"/>
        <w:rPr>
          <w:rFonts w:ascii="Times New Roman" w:hAnsi="Times New Roman"/>
          <w:i/>
          <w:sz w:val="24"/>
          <w:szCs w:val="24"/>
        </w:rPr>
      </w:pPr>
      <w:proofErr w:type="gramStart"/>
      <w:r>
        <w:rPr>
          <w:rFonts w:ascii="Times New Roman" w:hAnsi="Times New Roman"/>
          <w:i/>
          <w:sz w:val="24"/>
          <w:szCs w:val="24"/>
        </w:rPr>
        <w:t>Action 4.</w:t>
      </w:r>
      <w:proofErr w:type="gramEnd"/>
      <w:r>
        <w:rPr>
          <w:rFonts w:ascii="Times New Roman" w:hAnsi="Times New Roman"/>
          <w:i/>
          <w:sz w:val="24"/>
          <w:szCs w:val="24"/>
        </w:rPr>
        <w:t xml:space="preserve"> Preferred Alternative 3: </w:t>
      </w:r>
      <w:r w:rsidRPr="00FC46DA">
        <w:rPr>
          <w:rFonts w:ascii="Times New Roman" w:hAnsi="Times New Roman"/>
          <w:i/>
          <w:sz w:val="24"/>
          <w:szCs w:val="24"/>
        </w:rPr>
        <w:t>Limit harvest and possession of coastal migratory pelagic species (with the use of all non-prohibited fi</w:t>
      </w:r>
      <w:r>
        <w:rPr>
          <w:rFonts w:ascii="Times New Roman" w:hAnsi="Times New Roman"/>
          <w:i/>
          <w:sz w:val="24"/>
          <w:szCs w:val="24"/>
        </w:rPr>
        <w:t xml:space="preserve">shing gear) in </w:t>
      </w:r>
      <w:r w:rsidRPr="00FC46DA">
        <w:rPr>
          <w:rFonts w:ascii="Times New Roman" w:hAnsi="Times New Roman"/>
          <w:i/>
          <w:sz w:val="24"/>
          <w:szCs w:val="24"/>
        </w:rPr>
        <w:t xml:space="preserve">SMZs </w:t>
      </w:r>
      <w:r>
        <w:rPr>
          <w:rFonts w:ascii="Times New Roman" w:hAnsi="Times New Roman"/>
          <w:i/>
          <w:sz w:val="24"/>
          <w:szCs w:val="24"/>
        </w:rPr>
        <w:t xml:space="preserve">off South Carolina </w:t>
      </w:r>
      <w:r w:rsidRPr="00FC46DA">
        <w:rPr>
          <w:rFonts w:ascii="Times New Roman" w:hAnsi="Times New Roman"/>
          <w:i/>
          <w:sz w:val="24"/>
          <w:szCs w:val="24"/>
        </w:rPr>
        <w:t>to the recreational bag limit.</w:t>
      </w:r>
    </w:p>
    <w:p w:rsidR="00E64512" w:rsidRPr="00D530AA" w:rsidRDefault="00E64512" w:rsidP="00E64512">
      <w:pPr>
        <w:spacing w:after="0" w:line="240" w:lineRule="auto"/>
        <w:rPr>
          <w:rFonts w:ascii="Times New Roman" w:hAnsi="Times New Roman"/>
          <w:sz w:val="24"/>
          <w:szCs w:val="24"/>
        </w:rPr>
      </w:pPr>
    </w:p>
    <w:p w:rsidR="00251936" w:rsidRDefault="00251936" w:rsidP="00E64512">
      <w:pPr>
        <w:spacing w:after="0" w:line="240" w:lineRule="auto"/>
        <w:rPr>
          <w:rFonts w:ascii="Times New Roman" w:hAnsi="Times New Roman"/>
          <w:b/>
          <w:bCs/>
          <w:iCs/>
          <w:sz w:val="28"/>
          <w:szCs w:val="28"/>
        </w:rPr>
      </w:pPr>
    </w:p>
    <w:p w:rsidR="00251936" w:rsidRDefault="00251936" w:rsidP="00E64512">
      <w:pPr>
        <w:spacing w:after="0" w:line="240" w:lineRule="auto"/>
        <w:rPr>
          <w:rFonts w:ascii="Times New Roman" w:hAnsi="Times New Roman"/>
          <w:b/>
          <w:bCs/>
          <w:iCs/>
          <w:sz w:val="28"/>
          <w:szCs w:val="28"/>
        </w:rPr>
      </w:pPr>
    </w:p>
    <w:p w:rsidR="00E64512" w:rsidRPr="007B58B2" w:rsidRDefault="00E64512" w:rsidP="00E64512">
      <w:pPr>
        <w:spacing w:after="0" w:line="240" w:lineRule="auto"/>
        <w:rPr>
          <w:rFonts w:ascii="Times New Roman" w:hAnsi="Times New Roman"/>
          <w:b/>
          <w:bCs/>
          <w:iCs/>
          <w:sz w:val="28"/>
          <w:szCs w:val="28"/>
        </w:rPr>
      </w:pPr>
      <w:proofErr w:type="gramStart"/>
      <w:r w:rsidRPr="007B58B2">
        <w:rPr>
          <w:rFonts w:ascii="Times New Roman" w:hAnsi="Times New Roman"/>
          <w:b/>
          <w:bCs/>
          <w:iCs/>
          <w:sz w:val="28"/>
          <w:szCs w:val="28"/>
        </w:rPr>
        <w:t>MOTION #4.</w:t>
      </w:r>
      <w:proofErr w:type="gramEnd"/>
      <w:r w:rsidRPr="007B58B2">
        <w:rPr>
          <w:rFonts w:ascii="Times New Roman" w:hAnsi="Times New Roman"/>
          <w:b/>
          <w:bCs/>
          <w:iCs/>
          <w:sz w:val="28"/>
          <w:szCs w:val="28"/>
        </w:rPr>
        <w:t xml:space="preserve">  ADOPT IPT LANGUAGE RECOMMENDATION (ACTION 5, PREFERRED SUB-ALTERNATIVE 4B). </w:t>
      </w:r>
    </w:p>
    <w:p w:rsidR="00E64512" w:rsidRDefault="00E64512" w:rsidP="00E64512">
      <w:pPr>
        <w:spacing w:after="0" w:line="240" w:lineRule="auto"/>
        <w:rPr>
          <w:rFonts w:ascii="Times New Roman" w:hAnsi="Times New Roman"/>
          <w:b/>
          <w:bCs/>
          <w:iCs/>
          <w:sz w:val="28"/>
          <w:szCs w:val="28"/>
        </w:rPr>
      </w:pPr>
      <w:r w:rsidRPr="007B58B2">
        <w:rPr>
          <w:rFonts w:ascii="Times New Roman" w:hAnsi="Times New Roman"/>
          <w:b/>
          <w:bCs/>
          <w:iCs/>
          <w:sz w:val="28"/>
          <w:szCs w:val="28"/>
        </w:rPr>
        <w:lastRenderedPageBreak/>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bCs/>
          <w:iCs/>
          <w:sz w:val="28"/>
          <w:szCs w:val="28"/>
        </w:rPr>
      </w:pPr>
    </w:p>
    <w:p w:rsidR="00E64512" w:rsidRPr="00827FE6" w:rsidRDefault="00E64512" w:rsidP="00E64512">
      <w:pPr>
        <w:spacing w:after="0" w:line="240" w:lineRule="auto"/>
        <w:rPr>
          <w:rFonts w:ascii="Times New Roman" w:hAnsi="Times New Roman"/>
          <w:bCs/>
          <w:i/>
          <w:iCs/>
          <w:sz w:val="24"/>
          <w:szCs w:val="24"/>
        </w:rPr>
      </w:pPr>
      <w:proofErr w:type="gramStart"/>
      <w:r w:rsidRPr="00827FE6">
        <w:rPr>
          <w:rFonts w:ascii="Times New Roman" w:hAnsi="Times New Roman"/>
          <w:bCs/>
          <w:i/>
          <w:iCs/>
          <w:sz w:val="24"/>
          <w:szCs w:val="24"/>
        </w:rPr>
        <w:t>Action 5.</w:t>
      </w:r>
      <w:proofErr w:type="gramEnd"/>
      <w:r w:rsidRPr="00827FE6">
        <w:rPr>
          <w:rFonts w:ascii="Times New Roman" w:hAnsi="Times New Roman"/>
          <w:bCs/>
          <w:i/>
          <w:iCs/>
          <w:sz w:val="24"/>
          <w:szCs w:val="24"/>
        </w:rPr>
        <w:t xml:space="preserve"> Preferred Sub-Alternative 4b: Vessels with freeboard height greater than 4 feet (and/or using </w:t>
      </w:r>
      <w:proofErr w:type="spellStart"/>
      <w:r w:rsidRPr="00827FE6">
        <w:rPr>
          <w:rFonts w:ascii="Times New Roman" w:hAnsi="Times New Roman"/>
          <w:bCs/>
          <w:i/>
          <w:iCs/>
          <w:sz w:val="24"/>
          <w:szCs w:val="24"/>
        </w:rPr>
        <w:t>longline</w:t>
      </w:r>
      <w:proofErr w:type="spellEnd"/>
      <w:r w:rsidRPr="00827FE6">
        <w:rPr>
          <w:rFonts w:ascii="Times New Roman" w:hAnsi="Times New Roman"/>
          <w:bCs/>
          <w:i/>
          <w:iCs/>
          <w:sz w:val="24"/>
          <w:szCs w:val="24"/>
        </w:rPr>
        <w:t xml:space="preserve"> gear) would be required to carry and use:</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w:t>
      </w:r>
      <w:proofErr w:type="gramStart"/>
      <w:r w:rsidRPr="00827FE6">
        <w:rPr>
          <w:rFonts w:ascii="Times New Roman" w:hAnsi="Times New Roman"/>
          <w:bCs/>
          <w:i/>
          <w:iCs/>
          <w:sz w:val="24"/>
          <w:szCs w:val="24"/>
        </w:rPr>
        <w:t>a</w:t>
      </w:r>
      <w:proofErr w:type="gramEnd"/>
      <w:r w:rsidRPr="00827FE6">
        <w:rPr>
          <w:rFonts w:ascii="Times New Roman" w:hAnsi="Times New Roman"/>
          <w:bCs/>
          <w:i/>
          <w:iCs/>
          <w:sz w:val="24"/>
          <w:szCs w:val="24"/>
        </w:rPr>
        <w:t xml:space="preserve"> long-handled line cutter,</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w:t>
      </w:r>
      <w:proofErr w:type="gramStart"/>
      <w:r w:rsidRPr="00827FE6">
        <w:rPr>
          <w:rFonts w:ascii="Times New Roman" w:hAnsi="Times New Roman"/>
          <w:bCs/>
          <w:i/>
          <w:iCs/>
          <w:sz w:val="24"/>
          <w:szCs w:val="24"/>
        </w:rPr>
        <w:t>a</w:t>
      </w:r>
      <w:proofErr w:type="gramEnd"/>
      <w:r w:rsidRPr="00827FE6">
        <w:rPr>
          <w:rFonts w:ascii="Times New Roman" w:hAnsi="Times New Roman"/>
          <w:bCs/>
          <w:i/>
          <w:iCs/>
          <w:sz w:val="24"/>
          <w:szCs w:val="24"/>
        </w:rPr>
        <w:t xml:space="preserve"> long-handled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ingested hooks; or a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ingested and a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external hooks,</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w:t>
      </w:r>
      <w:proofErr w:type="gramStart"/>
      <w:r w:rsidRPr="00827FE6">
        <w:rPr>
          <w:rFonts w:ascii="Times New Roman" w:hAnsi="Times New Roman"/>
          <w:bCs/>
          <w:i/>
          <w:iCs/>
          <w:sz w:val="24"/>
          <w:szCs w:val="24"/>
        </w:rPr>
        <w:t>a</w:t>
      </w:r>
      <w:proofErr w:type="gramEnd"/>
      <w:r w:rsidRPr="00827FE6">
        <w:rPr>
          <w:rFonts w:ascii="Times New Roman" w:hAnsi="Times New Roman"/>
          <w:bCs/>
          <w:i/>
          <w:iCs/>
          <w:sz w:val="24"/>
          <w:szCs w:val="24"/>
        </w:rPr>
        <w:t xml:space="preserve"> long-handled device to pull an “inverted V”,</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w:t>
      </w:r>
      <w:proofErr w:type="gramStart"/>
      <w:r w:rsidRPr="00827FE6">
        <w:rPr>
          <w:rFonts w:ascii="Times New Roman" w:hAnsi="Times New Roman"/>
          <w:bCs/>
          <w:i/>
          <w:iCs/>
          <w:sz w:val="24"/>
          <w:szCs w:val="24"/>
        </w:rPr>
        <w:t>a</w:t>
      </w:r>
      <w:proofErr w:type="gramEnd"/>
      <w:r w:rsidRPr="00827FE6">
        <w:rPr>
          <w:rFonts w:ascii="Times New Roman" w:hAnsi="Times New Roman"/>
          <w:bCs/>
          <w:i/>
          <w:iCs/>
          <w:sz w:val="24"/>
          <w:szCs w:val="24"/>
        </w:rPr>
        <w:t xml:space="preserve"> </w:t>
      </w:r>
      <w:proofErr w:type="spellStart"/>
      <w:r w:rsidRPr="00827FE6">
        <w:rPr>
          <w:rFonts w:ascii="Times New Roman" w:hAnsi="Times New Roman"/>
          <w:bCs/>
          <w:i/>
          <w:iCs/>
          <w:sz w:val="24"/>
          <w:szCs w:val="24"/>
        </w:rPr>
        <w:t>dipnet</w:t>
      </w:r>
      <w:proofErr w:type="spellEnd"/>
      <w:r w:rsidRPr="00827FE6">
        <w:rPr>
          <w:rFonts w:ascii="Times New Roman" w:hAnsi="Times New Roman"/>
          <w:bCs/>
          <w:i/>
          <w:iCs/>
          <w:sz w:val="24"/>
          <w:szCs w:val="24"/>
        </w:rPr>
        <w:t>,</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cushion/support device (i.e., boat cushion),</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w:t>
      </w:r>
      <w:proofErr w:type="gramStart"/>
      <w:r w:rsidRPr="00827FE6">
        <w:rPr>
          <w:rFonts w:ascii="Times New Roman" w:hAnsi="Times New Roman"/>
          <w:bCs/>
          <w:i/>
          <w:iCs/>
          <w:sz w:val="24"/>
          <w:szCs w:val="24"/>
        </w:rPr>
        <w:t>a</w:t>
      </w:r>
      <w:proofErr w:type="gramEnd"/>
      <w:r w:rsidRPr="00827FE6">
        <w:rPr>
          <w:rFonts w:ascii="Times New Roman" w:hAnsi="Times New Roman"/>
          <w:bCs/>
          <w:i/>
          <w:iCs/>
          <w:sz w:val="24"/>
          <w:szCs w:val="24"/>
        </w:rPr>
        <w:t xml:space="preserve"> short-handled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ingested hooks; or a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ingested and a </w:t>
      </w:r>
      <w:proofErr w:type="spellStart"/>
      <w:r w:rsidRPr="00827FE6">
        <w:rPr>
          <w:rFonts w:ascii="Times New Roman" w:hAnsi="Times New Roman"/>
          <w:bCs/>
          <w:i/>
          <w:iCs/>
          <w:sz w:val="24"/>
          <w:szCs w:val="24"/>
        </w:rPr>
        <w:t>dehooker</w:t>
      </w:r>
      <w:proofErr w:type="spellEnd"/>
      <w:r w:rsidRPr="00827FE6">
        <w:rPr>
          <w:rFonts w:ascii="Times New Roman" w:hAnsi="Times New Roman"/>
          <w:bCs/>
          <w:i/>
          <w:iCs/>
          <w:sz w:val="24"/>
          <w:szCs w:val="24"/>
        </w:rPr>
        <w:t xml:space="preserve"> for external hooks,</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w:t>
      </w:r>
      <w:proofErr w:type="gramStart"/>
      <w:r w:rsidRPr="00827FE6">
        <w:rPr>
          <w:rFonts w:ascii="Times New Roman" w:hAnsi="Times New Roman"/>
          <w:bCs/>
          <w:i/>
          <w:iCs/>
          <w:sz w:val="24"/>
          <w:szCs w:val="24"/>
        </w:rPr>
        <w:t>long-nose</w:t>
      </w:r>
      <w:proofErr w:type="gramEnd"/>
      <w:r w:rsidRPr="00827FE6">
        <w:rPr>
          <w:rFonts w:ascii="Times New Roman" w:hAnsi="Times New Roman"/>
          <w:bCs/>
          <w:i/>
          <w:iCs/>
          <w:sz w:val="24"/>
          <w:szCs w:val="24"/>
        </w:rPr>
        <w:t xml:space="preserve"> or needle-nose pliers,</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bolt cutters,</w:t>
      </w:r>
    </w:p>
    <w:p w:rsidR="00E64512" w:rsidRPr="00827FE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w:t>
      </w:r>
      <w:proofErr w:type="gramStart"/>
      <w:r w:rsidRPr="00827FE6">
        <w:rPr>
          <w:rFonts w:ascii="Times New Roman" w:hAnsi="Times New Roman"/>
          <w:bCs/>
          <w:i/>
          <w:iCs/>
          <w:sz w:val="24"/>
          <w:szCs w:val="24"/>
        </w:rPr>
        <w:t>monofilament</w:t>
      </w:r>
      <w:proofErr w:type="gramEnd"/>
      <w:r w:rsidRPr="00827FE6">
        <w:rPr>
          <w:rFonts w:ascii="Times New Roman" w:hAnsi="Times New Roman"/>
          <w:bCs/>
          <w:i/>
          <w:iCs/>
          <w:sz w:val="24"/>
          <w:szCs w:val="24"/>
        </w:rPr>
        <w:t xml:space="preserve"> line cutters, and</w:t>
      </w:r>
    </w:p>
    <w:p w:rsidR="00E64512" w:rsidRPr="00BC1CD6" w:rsidRDefault="00E64512" w:rsidP="00E64512">
      <w:pPr>
        <w:spacing w:after="0" w:line="240" w:lineRule="auto"/>
        <w:rPr>
          <w:rFonts w:ascii="Times New Roman" w:hAnsi="Times New Roman"/>
          <w:bCs/>
          <w:i/>
          <w:iCs/>
          <w:sz w:val="24"/>
          <w:szCs w:val="24"/>
        </w:rPr>
      </w:pPr>
      <w:r w:rsidRPr="00827FE6">
        <w:rPr>
          <w:rFonts w:ascii="Times New Roman" w:hAnsi="Times New Roman"/>
          <w:bCs/>
          <w:i/>
          <w:iCs/>
          <w:sz w:val="24"/>
          <w:szCs w:val="24"/>
        </w:rPr>
        <w:t xml:space="preserve">• </w:t>
      </w:r>
      <w:proofErr w:type="gramStart"/>
      <w:r w:rsidRPr="00827FE6">
        <w:rPr>
          <w:rFonts w:ascii="Times New Roman" w:hAnsi="Times New Roman"/>
          <w:bCs/>
          <w:i/>
          <w:iCs/>
          <w:sz w:val="24"/>
          <w:szCs w:val="24"/>
        </w:rPr>
        <w:t>at</w:t>
      </w:r>
      <w:proofErr w:type="gramEnd"/>
      <w:r w:rsidRPr="00827FE6">
        <w:rPr>
          <w:rFonts w:ascii="Times New Roman" w:hAnsi="Times New Roman"/>
          <w:bCs/>
          <w:i/>
          <w:iCs/>
          <w:sz w:val="24"/>
          <w:szCs w:val="24"/>
        </w:rPr>
        <w:t xml:space="preserve"> least two types of mouth openers/mouth gags.</w:t>
      </w:r>
    </w:p>
    <w:p w:rsidR="00E64512" w:rsidRPr="00862AD1" w:rsidRDefault="00E64512" w:rsidP="00E64512">
      <w:pPr>
        <w:spacing w:after="0" w:line="240" w:lineRule="auto"/>
        <w:rPr>
          <w:rFonts w:ascii="Times New Roman" w:hAnsi="Times New Roman"/>
          <w:bCs/>
          <w:iCs/>
          <w:sz w:val="24"/>
          <w:szCs w:val="24"/>
        </w:rPr>
      </w:pPr>
    </w:p>
    <w:p w:rsidR="00251936" w:rsidRDefault="00251936" w:rsidP="00E64512">
      <w:pPr>
        <w:spacing w:after="0" w:line="240" w:lineRule="auto"/>
        <w:rPr>
          <w:rFonts w:ascii="Times New Roman" w:hAnsi="Times New Roman"/>
          <w:b/>
          <w:bCs/>
          <w:iCs/>
          <w:sz w:val="28"/>
          <w:szCs w:val="28"/>
        </w:rPr>
      </w:pPr>
    </w:p>
    <w:p w:rsidR="00251936" w:rsidRDefault="00251936" w:rsidP="00E64512">
      <w:pPr>
        <w:spacing w:after="0" w:line="240" w:lineRule="auto"/>
        <w:rPr>
          <w:rFonts w:ascii="Times New Roman" w:hAnsi="Times New Roman"/>
          <w:b/>
          <w:bCs/>
          <w:iCs/>
          <w:sz w:val="28"/>
          <w:szCs w:val="28"/>
        </w:rPr>
      </w:pPr>
    </w:p>
    <w:p w:rsidR="00E64512" w:rsidRPr="007B58B2" w:rsidRDefault="00E64512" w:rsidP="00E64512">
      <w:pPr>
        <w:spacing w:after="0" w:line="240" w:lineRule="auto"/>
        <w:rPr>
          <w:rFonts w:ascii="Times New Roman" w:hAnsi="Times New Roman"/>
          <w:b/>
          <w:bCs/>
          <w:iCs/>
          <w:sz w:val="28"/>
          <w:szCs w:val="28"/>
        </w:rPr>
      </w:pPr>
      <w:proofErr w:type="gramStart"/>
      <w:r w:rsidRPr="007B58B2">
        <w:rPr>
          <w:rFonts w:ascii="Times New Roman" w:hAnsi="Times New Roman"/>
          <w:b/>
          <w:bCs/>
          <w:iCs/>
          <w:sz w:val="28"/>
          <w:szCs w:val="28"/>
        </w:rPr>
        <w:t>MOTION #5.</w:t>
      </w:r>
      <w:proofErr w:type="gramEnd"/>
      <w:r w:rsidRPr="007B58B2">
        <w:rPr>
          <w:rFonts w:ascii="Times New Roman" w:hAnsi="Times New Roman"/>
          <w:b/>
          <w:bCs/>
          <w:iCs/>
          <w:sz w:val="28"/>
          <w:szCs w:val="28"/>
        </w:rPr>
        <w:t xml:space="preserve">   ADOPT NOAA GC LANGUAGE RECOMMENDATION FOR ACTION 6, PREFERRED ALTERNATIVE 3: DESIGNATE EFH-HAPCS FOR THE SNAPPER GROUPER COMPLEX TO INCLUDE THE FOLLOWING DEEPWATER MARINE PROTECTED AREAS (MPAS) AS DESIGNATED IN SNAPPER GROUPER AMENDMENT 14.</w:t>
      </w:r>
    </w:p>
    <w:p w:rsidR="00E64512" w:rsidRDefault="00E64512" w:rsidP="00E64512">
      <w:pPr>
        <w:spacing w:after="0" w:line="240" w:lineRule="auto"/>
        <w:rPr>
          <w:rFonts w:ascii="Times New Roman" w:hAnsi="Times New Roman"/>
          <w:bCs/>
          <w:iCs/>
          <w:sz w:val="24"/>
          <w:szCs w:val="24"/>
        </w:rPr>
      </w:pPr>
      <w:r w:rsidRPr="00862AD1">
        <w:rPr>
          <w:rFonts w:ascii="Times New Roman" w:hAnsi="Times New Roman"/>
          <w:bCs/>
          <w:iCs/>
          <w:sz w:val="24"/>
          <w:szCs w:val="24"/>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Default="00724E57" w:rsidP="00E64512">
      <w:pPr>
        <w:spacing w:after="0" w:line="240" w:lineRule="auto"/>
        <w:rPr>
          <w:rFonts w:ascii="Times New Roman" w:hAnsi="Times New Roman"/>
          <w:bCs/>
          <w:iCs/>
          <w:sz w:val="24"/>
          <w:szCs w:val="24"/>
        </w:rPr>
      </w:pPr>
    </w:p>
    <w:p w:rsidR="00E64512" w:rsidRPr="000B51C4" w:rsidRDefault="00E64512" w:rsidP="00E64512">
      <w:pPr>
        <w:spacing w:after="0" w:line="240" w:lineRule="auto"/>
        <w:rPr>
          <w:rFonts w:ascii="Times New Roman" w:hAnsi="Times New Roman"/>
          <w:bCs/>
          <w:i/>
          <w:iCs/>
          <w:sz w:val="24"/>
          <w:szCs w:val="24"/>
        </w:rPr>
      </w:pPr>
      <w:r>
        <w:rPr>
          <w:rFonts w:ascii="Times New Roman" w:hAnsi="Times New Roman"/>
          <w:bCs/>
          <w:i/>
          <w:iCs/>
          <w:sz w:val="24"/>
          <w:szCs w:val="24"/>
        </w:rPr>
        <w:t xml:space="preserve"> </w:t>
      </w:r>
      <w:proofErr w:type="gramStart"/>
      <w:r>
        <w:rPr>
          <w:rFonts w:ascii="Times New Roman" w:hAnsi="Times New Roman"/>
          <w:bCs/>
          <w:i/>
          <w:iCs/>
          <w:sz w:val="24"/>
          <w:szCs w:val="24"/>
        </w:rPr>
        <w:t>Action 6.</w:t>
      </w:r>
      <w:proofErr w:type="gramEnd"/>
      <w:r>
        <w:rPr>
          <w:rFonts w:ascii="Times New Roman" w:hAnsi="Times New Roman"/>
          <w:bCs/>
          <w:i/>
          <w:iCs/>
          <w:sz w:val="24"/>
          <w:szCs w:val="24"/>
        </w:rPr>
        <w:t xml:space="preserve"> Preferred Alternative 3: </w:t>
      </w:r>
      <w:r w:rsidRPr="000B51C4">
        <w:rPr>
          <w:rFonts w:ascii="Times New Roman" w:hAnsi="Times New Roman"/>
          <w:bCs/>
          <w:i/>
          <w:iCs/>
          <w:sz w:val="24"/>
          <w:szCs w:val="24"/>
        </w:rPr>
        <w:t>Designate EFH-HAPCs for the sna</w:t>
      </w:r>
      <w:r>
        <w:rPr>
          <w:rFonts w:ascii="Times New Roman" w:hAnsi="Times New Roman"/>
          <w:bCs/>
          <w:i/>
          <w:iCs/>
          <w:sz w:val="24"/>
          <w:szCs w:val="24"/>
        </w:rPr>
        <w:t xml:space="preserve">pper grouper complex to include </w:t>
      </w:r>
      <w:r w:rsidRPr="000B51C4">
        <w:rPr>
          <w:rFonts w:ascii="Times New Roman" w:hAnsi="Times New Roman"/>
          <w:bCs/>
          <w:i/>
          <w:iCs/>
          <w:sz w:val="24"/>
          <w:szCs w:val="24"/>
        </w:rPr>
        <w:t>the following deepwater Marine Protected Areas (MPAs) as designated in Snapper Grouper Amendment 14:</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Snowy Grouper Wreck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Northern South Carolina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Edisto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Charleston Deep Artificial Reef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Georgia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North Florida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St. Lucie Hump MPA</w:t>
      </w:r>
    </w:p>
    <w:p w:rsidR="00E64512" w:rsidRPr="000B51C4" w:rsidRDefault="00E64512" w:rsidP="00E64512">
      <w:pPr>
        <w:spacing w:after="0" w:line="240" w:lineRule="auto"/>
        <w:ind w:left="720"/>
        <w:rPr>
          <w:rFonts w:ascii="Times New Roman" w:hAnsi="Times New Roman"/>
          <w:bCs/>
          <w:i/>
          <w:iCs/>
          <w:sz w:val="24"/>
          <w:szCs w:val="24"/>
        </w:rPr>
      </w:pPr>
      <w:r w:rsidRPr="000B51C4">
        <w:rPr>
          <w:rFonts w:ascii="Times New Roman" w:hAnsi="Times New Roman"/>
          <w:bCs/>
          <w:i/>
          <w:iCs/>
          <w:sz w:val="24"/>
          <w:szCs w:val="24"/>
        </w:rPr>
        <w:t>• East Hump MPA</w:t>
      </w:r>
    </w:p>
    <w:p w:rsidR="00E64512" w:rsidRDefault="00E64512" w:rsidP="00E64512">
      <w:pPr>
        <w:spacing w:after="0" w:line="240" w:lineRule="auto"/>
        <w:rPr>
          <w:rFonts w:ascii="Times New Roman" w:hAnsi="Times New Roman"/>
          <w:bCs/>
          <w:iCs/>
          <w:sz w:val="24"/>
          <w:szCs w:val="24"/>
        </w:rPr>
      </w:pPr>
    </w:p>
    <w:p w:rsidR="00251936" w:rsidRDefault="00251936" w:rsidP="00E64512">
      <w:pPr>
        <w:spacing w:after="0" w:line="240" w:lineRule="auto"/>
        <w:rPr>
          <w:rFonts w:ascii="Times New Roman" w:hAnsi="Times New Roman"/>
          <w:b/>
          <w:bCs/>
          <w:iCs/>
          <w:sz w:val="28"/>
          <w:szCs w:val="28"/>
        </w:rPr>
      </w:pPr>
    </w:p>
    <w:p w:rsidR="00251936" w:rsidRDefault="00251936" w:rsidP="00E64512">
      <w:pPr>
        <w:spacing w:after="0" w:line="240" w:lineRule="auto"/>
        <w:rPr>
          <w:rFonts w:ascii="Times New Roman" w:hAnsi="Times New Roman"/>
          <w:b/>
          <w:bCs/>
          <w:iCs/>
          <w:sz w:val="28"/>
          <w:szCs w:val="28"/>
        </w:rPr>
      </w:pPr>
    </w:p>
    <w:p w:rsidR="00251936" w:rsidRDefault="00251936" w:rsidP="00E64512">
      <w:pPr>
        <w:spacing w:after="0" w:line="240" w:lineRule="auto"/>
        <w:rPr>
          <w:rFonts w:ascii="Times New Roman" w:hAnsi="Times New Roman"/>
          <w:b/>
          <w:bCs/>
          <w:iCs/>
          <w:sz w:val="28"/>
          <w:szCs w:val="28"/>
        </w:rPr>
      </w:pPr>
    </w:p>
    <w:p w:rsidR="00E64512" w:rsidRPr="007B58B2" w:rsidRDefault="00E64512" w:rsidP="00E64512">
      <w:pPr>
        <w:spacing w:after="0" w:line="240" w:lineRule="auto"/>
        <w:rPr>
          <w:rFonts w:ascii="Times New Roman" w:hAnsi="Times New Roman"/>
          <w:b/>
          <w:bCs/>
          <w:i/>
          <w:iCs/>
          <w:sz w:val="28"/>
          <w:szCs w:val="28"/>
        </w:rPr>
      </w:pPr>
      <w:proofErr w:type="gramStart"/>
      <w:r w:rsidRPr="007B58B2">
        <w:rPr>
          <w:rFonts w:ascii="Times New Roman" w:hAnsi="Times New Roman"/>
          <w:b/>
          <w:bCs/>
          <w:iCs/>
          <w:sz w:val="28"/>
          <w:szCs w:val="28"/>
        </w:rPr>
        <w:lastRenderedPageBreak/>
        <w:t>MOTION #6.</w:t>
      </w:r>
      <w:proofErr w:type="gramEnd"/>
      <w:r w:rsidRPr="007B58B2">
        <w:rPr>
          <w:rFonts w:ascii="Times New Roman" w:hAnsi="Times New Roman"/>
          <w:b/>
          <w:bCs/>
          <w:iCs/>
          <w:sz w:val="28"/>
          <w:szCs w:val="28"/>
        </w:rPr>
        <w:t xml:space="preserve">   ADOPT IPT RECOMMENDATION FOR ACTION 8 AND REMOVE “NEW” FROM THE LANGUAGE IN THE ACTION.</w:t>
      </w:r>
    </w:p>
    <w:p w:rsidR="00E64512" w:rsidRDefault="00E64512" w:rsidP="00E64512">
      <w:pPr>
        <w:spacing w:after="0" w:line="240" w:lineRule="auto"/>
        <w:rPr>
          <w:rFonts w:ascii="Times New Roman" w:hAnsi="Times New Roman"/>
          <w:b/>
          <w:bCs/>
          <w:iCs/>
          <w:sz w:val="28"/>
          <w:szCs w:val="28"/>
        </w:rPr>
      </w:pPr>
      <w:r w:rsidRPr="007B58B2">
        <w:rPr>
          <w:rFonts w:ascii="Times New Roman" w:hAnsi="Times New Roman"/>
          <w:b/>
          <w:bCs/>
          <w:iCs/>
          <w:sz w:val="28"/>
          <w:szCs w:val="28"/>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bCs/>
          <w:iCs/>
          <w:sz w:val="28"/>
          <w:szCs w:val="28"/>
        </w:rPr>
      </w:pPr>
    </w:p>
    <w:p w:rsidR="00E64512" w:rsidRDefault="00E64512" w:rsidP="00E64512">
      <w:pPr>
        <w:spacing w:after="0" w:line="240" w:lineRule="auto"/>
        <w:rPr>
          <w:rFonts w:ascii="Times New Roman" w:hAnsi="Times New Roman"/>
          <w:bCs/>
          <w:i/>
          <w:iCs/>
          <w:sz w:val="24"/>
          <w:szCs w:val="24"/>
        </w:rPr>
      </w:pPr>
      <w:proofErr w:type="gramStart"/>
      <w:r w:rsidRPr="00F47287">
        <w:rPr>
          <w:rFonts w:ascii="Times New Roman" w:hAnsi="Times New Roman"/>
          <w:bCs/>
          <w:i/>
          <w:iCs/>
          <w:sz w:val="24"/>
          <w:szCs w:val="24"/>
        </w:rPr>
        <w:t>Action 8.</w:t>
      </w:r>
      <w:proofErr w:type="gramEnd"/>
      <w:r w:rsidRPr="00F47287">
        <w:rPr>
          <w:rFonts w:ascii="Times New Roman" w:hAnsi="Times New Roman"/>
          <w:bCs/>
          <w:i/>
          <w:iCs/>
          <w:sz w:val="24"/>
          <w:szCs w:val="24"/>
        </w:rPr>
        <w:t xml:space="preserve">  Amend the Fishery Management Plan (FMP) for Pelagic Sargassum</w:t>
      </w:r>
      <w:r>
        <w:rPr>
          <w:rFonts w:ascii="Times New Roman" w:hAnsi="Times New Roman"/>
          <w:bCs/>
          <w:i/>
          <w:iCs/>
          <w:sz w:val="24"/>
          <w:szCs w:val="24"/>
        </w:rPr>
        <w:t xml:space="preserve"> Habitat to designate </w:t>
      </w:r>
      <w:r w:rsidRPr="00F47287">
        <w:rPr>
          <w:rFonts w:ascii="Times New Roman" w:hAnsi="Times New Roman"/>
          <w:bCs/>
          <w:i/>
          <w:iCs/>
          <w:sz w:val="24"/>
          <w:szCs w:val="24"/>
        </w:rPr>
        <w:t xml:space="preserve">EFH.         </w:t>
      </w:r>
    </w:p>
    <w:p w:rsidR="00E64512" w:rsidRDefault="00E64512" w:rsidP="00E64512">
      <w:pPr>
        <w:spacing w:after="0" w:line="240" w:lineRule="auto"/>
        <w:rPr>
          <w:rFonts w:ascii="Times New Roman" w:hAnsi="Times New Roman"/>
          <w:bCs/>
          <w:i/>
          <w:iCs/>
          <w:sz w:val="24"/>
          <w:szCs w:val="24"/>
        </w:rPr>
      </w:pPr>
      <w:r>
        <w:rPr>
          <w:rFonts w:ascii="Times New Roman" w:hAnsi="Times New Roman"/>
          <w:bCs/>
          <w:i/>
          <w:iCs/>
          <w:sz w:val="24"/>
          <w:szCs w:val="24"/>
        </w:rPr>
        <w:t xml:space="preserve"> </w:t>
      </w:r>
    </w:p>
    <w:p w:rsidR="00251936" w:rsidRDefault="00251936" w:rsidP="00E64512">
      <w:pPr>
        <w:spacing w:after="0" w:line="240" w:lineRule="auto"/>
        <w:rPr>
          <w:rFonts w:ascii="Times New Roman" w:hAnsi="Times New Roman"/>
          <w:b/>
          <w:bCs/>
          <w:iCs/>
          <w:sz w:val="28"/>
          <w:szCs w:val="28"/>
        </w:rPr>
      </w:pPr>
    </w:p>
    <w:p w:rsidR="00251936" w:rsidRDefault="00251936" w:rsidP="00E64512">
      <w:pPr>
        <w:spacing w:after="0" w:line="240" w:lineRule="auto"/>
        <w:rPr>
          <w:rFonts w:ascii="Times New Roman" w:hAnsi="Times New Roman"/>
          <w:b/>
          <w:bCs/>
          <w:iCs/>
          <w:sz w:val="28"/>
          <w:szCs w:val="28"/>
        </w:rPr>
      </w:pPr>
    </w:p>
    <w:p w:rsidR="00251936" w:rsidRDefault="00251936" w:rsidP="00E64512">
      <w:pPr>
        <w:spacing w:after="0" w:line="240" w:lineRule="auto"/>
        <w:rPr>
          <w:rFonts w:ascii="Times New Roman" w:hAnsi="Times New Roman"/>
          <w:b/>
          <w:bCs/>
          <w:iCs/>
          <w:sz w:val="28"/>
          <w:szCs w:val="28"/>
        </w:rPr>
      </w:pPr>
    </w:p>
    <w:p w:rsidR="00E64512" w:rsidRPr="007B58B2" w:rsidRDefault="00E64512" w:rsidP="00E64512">
      <w:pPr>
        <w:spacing w:after="0" w:line="240" w:lineRule="auto"/>
        <w:rPr>
          <w:rFonts w:ascii="Times New Roman" w:hAnsi="Times New Roman"/>
          <w:b/>
          <w:bCs/>
          <w:i/>
          <w:iCs/>
          <w:sz w:val="28"/>
          <w:szCs w:val="28"/>
        </w:rPr>
      </w:pPr>
      <w:proofErr w:type="gramStart"/>
      <w:r w:rsidRPr="007B58B2">
        <w:rPr>
          <w:rFonts w:ascii="Times New Roman" w:hAnsi="Times New Roman"/>
          <w:b/>
          <w:bCs/>
          <w:iCs/>
          <w:sz w:val="28"/>
          <w:szCs w:val="28"/>
        </w:rPr>
        <w:t>MOTION #7.</w:t>
      </w:r>
      <w:proofErr w:type="gramEnd"/>
      <w:r w:rsidRPr="007B58B2">
        <w:rPr>
          <w:rFonts w:ascii="Times New Roman" w:hAnsi="Times New Roman"/>
          <w:b/>
          <w:bCs/>
          <w:iCs/>
          <w:sz w:val="28"/>
          <w:szCs w:val="28"/>
        </w:rPr>
        <w:t xml:space="preserve">   ACCEPT IPT RECOMMENDATION TO MOVE ACTION 9 TO </w:t>
      </w:r>
      <w:proofErr w:type="gramStart"/>
      <w:r w:rsidRPr="007B58B2">
        <w:rPr>
          <w:rFonts w:ascii="Times New Roman" w:hAnsi="Times New Roman"/>
          <w:b/>
          <w:bCs/>
          <w:iCs/>
          <w:sz w:val="28"/>
          <w:szCs w:val="28"/>
        </w:rPr>
        <w:t>CONSIDERED</w:t>
      </w:r>
      <w:proofErr w:type="gramEnd"/>
      <w:r w:rsidRPr="007B58B2">
        <w:rPr>
          <w:rFonts w:ascii="Times New Roman" w:hAnsi="Times New Roman"/>
          <w:b/>
          <w:bCs/>
          <w:iCs/>
          <w:sz w:val="28"/>
          <w:szCs w:val="28"/>
        </w:rPr>
        <w:t xml:space="preserve"> BUT REJECTED APPENDIX.</w:t>
      </w:r>
    </w:p>
    <w:p w:rsidR="00E64512" w:rsidRDefault="00E64512" w:rsidP="00E64512">
      <w:pPr>
        <w:spacing w:after="0" w:line="240" w:lineRule="auto"/>
        <w:rPr>
          <w:rFonts w:ascii="Times New Roman" w:hAnsi="Times New Roman"/>
          <w:b/>
          <w:bCs/>
          <w:iCs/>
          <w:sz w:val="28"/>
          <w:szCs w:val="28"/>
        </w:rPr>
      </w:pPr>
      <w:r w:rsidRPr="007B58B2">
        <w:rPr>
          <w:rFonts w:ascii="Times New Roman" w:hAnsi="Times New Roman"/>
          <w:b/>
          <w:bCs/>
          <w:iCs/>
          <w:sz w:val="28"/>
          <w:szCs w:val="28"/>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bCs/>
          <w:iCs/>
          <w:sz w:val="28"/>
          <w:szCs w:val="28"/>
        </w:rPr>
      </w:pPr>
    </w:p>
    <w:p w:rsidR="00E64512" w:rsidRDefault="00E64512" w:rsidP="00E64512">
      <w:pPr>
        <w:rPr>
          <w:rFonts w:ascii="Times New Roman" w:hAnsi="Times New Roman"/>
          <w:i/>
          <w:sz w:val="24"/>
          <w:szCs w:val="24"/>
        </w:rPr>
      </w:pPr>
      <w:proofErr w:type="gramStart"/>
      <w:r w:rsidRPr="0036411E">
        <w:rPr>
          <w:rFonts w:ascii="Times New Roman" w:hAnsi="Times New Roman"/>
          <w:i/>
          <w:sz w:val="24"/>
          <w:szCs w:val="24"/>
        </w:rPr>
        <w:t xml:space="preserve">Action </w:t>
      </w:r>
      <w:r>
        <w:rPr>
          <w:rFonts w:ascii="Times New Roman" w:hAnsi="Times New Roman"/>
          <w:i/>
          <w:sz w:val="24"/>
          <w:szCs w:val="24"/>
        </w:rPr>
        <w:t>9.</w:t>
      </w:r>
      <w:proofErr w:type="gramEnd"/>
      <w:r>
        <w:rPr>
          <w:rFonts w:ascii="Times New Roman" w:hAnsi="Times New Roman"/>
          <w:i/>
          <w:sz w:val="24"/>
          <w:szCs w:val="24"/>
        </w:rPr>
        <w:t xml:space="preserve"> </w:t>
      </w:r>
      <w:bookmarkStart w:id="7" w:name="_Toc284845836"/>
      <w:r>
        <w:rPr>
          <w:rFonts w:ascii="Times New Roman" w:hAnsi="Times New Roman"/>
          <w:b/>
          <w:i/>
          <w:sz w:val="24"/>
          <w:szCs w:val="24"/>
        </w:rPr>
        <w:t xml:space="preserve"> </w:t>
      </w:r>
      <w:r w:rsidRPr="00F47287">
        <w:rPr>
          <w:rFonts w:ascii="Times New Roman" w:hAnsi="Times New Roman"/>
          <w:i/>
          <w:sz w:val="24"/>
          <w:szCs w:val="24"/>
        </w:rPr>
        <w:t>Amend the Fishery Management Plan (FMP) for Pelagic Sargassum Habitat to designate EFH-HAPCs</w:t>
      </w:r>
      <w:bookmarkEnd w:id="7"/>
      <w:r w:rsidRPr="00F47287">
        <w:rPr>
          <w:rFonts w:ascii="Times New Roman" w:hAnsi="Times New Roman"/>
          <w:i/>
          <w:sz w:val="24"/>
          <w:szCs w:val="24"/>
        </w:rPr>
        <w:t>.</w:t>
      </w:r>
    </w:p>
    <w:p w:rsidR="00251936" w:rsidRDefault="00251936" w:rsidP="00E64512">
      <w:pPr>
        <w:spacing w:after="0" w:line="240" w:lineRule="auto"/>
        <w:rPr>
          <w:rFonts w:ascii="Times New Roman" w:hAnsi="Times New Roman"/>
          <w:b/>
          <w:sz w:val="28"/>
          <w:szCs w:val="28"/>
        </w:rPr>
      </w:pPr>
    </w:p>
    <w:p w:rsidR="00251936" w:rsidRDefault="00251936" w:rsidP="00E64512">
      <w:pPr>
        <w:spacing w:after="0" w:line="240" w:lineRule="auto"/>
        <w:rPr>
          <w:rFonts w:ascii="Times New Roman" w:hAnsi="Times New Roman"/>
          <w:b/>
          <w:sz w:val="28"/>
          <w:szCs w:val="28"/>
        </w:rPr>
      </w:pPr>
    </w:p>
    <w:p w:rsidR="00251936" w:rsidRDefault="00251936"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#8.</w:t>
      </w:r>
      <w:proofErr w:type="gramEnd"/>
      <w:r w:rsidRPr="007B58B2">
        <w:rPr>
          <w:rFonts w:ascii="Times New Roman" w:hAnsi="Times New Roman"/>
          <w:b/>
          <w:sz w:val="28"/>
          <w:szCs w:val="28"/>
        </w:rPr>
        <w:t xml:space="preserve"> APPROVE CE-BA 2, CONTINGENT ON GMFMC TAKING ACTION FOR APPROVAL AT AUGUST 2011 MEETING.</w:t>
      </w:r>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proofErr w:type="gramStart"/>
      <w:r>
        <w:rPr>
          <w:rFonts w:ascii="Times New Roman" w:hAnsi="Times New Roman"/>
          <w:b/>
          <w:sz w:val="28"/>
          <w:szCs w:val="28"/>
        </w:rPr>
        <w:t>Roll call vote held by council.</w:t>
      </w:r>
      <w:proofErr w:type="gramEnd"/>
      <w:r w:rsidRPr="00724E5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sz w:val="28"/>
          <w:szCs w:val="28"/>
        </w:rPr>
      </w:pPr>
    </w:p>
    <w:p w:rsidR="00E64512" w:rsidRPr="0036411E" w:rsidRDefault="00E64512" w:rsidP="00E64512">
      <w:pPr>
        <w:spacing w:after="0"/>
        <w:rPr>
          <w:rFonts w:ascii="Times New Roman" w:hAnsi="Times New Roman"/>
          <w:i/>
          <w:sz w:val="24"/>
          <w:szCs w:val="24"/>
        </w:rPr>
      </w:pPr>
      <w:r w:rsidRPr="00F47287">
        <w:rPr>
          <w:rFonts w:ascii="Times New Roman" w:hAnsi="Times New Roman"/>
          <w:i/>
          <w:sz w:val="24"/>
          <w:szCs w:val="24"/>
        </w:rPr>
        <w:t xml:space="preserve">    </w:t>
      </w:r>
    </w:p>
    <w:p w:rsidR="00251936" w:rsidRDefault="00251936" w:rsidP="00E64512">
      <w:pPr>
        <w:spacing w:after="0" w:line="240" w:lineRule="auto"/>
        <w:rPr>
          <w:rFonts w:ascii="Times New Roman" w:hAnsi="Times New Roman"/>
          <w:b/>
          <w:sz w:val="28"/>
          <w:szCs w:val="28"/>
        </w:rPr>
      </w:pPr>
    </w:p>
    <w:p w:rsidR="00251936" w:rsidRDefault="00251936" w:rsidP="00E64512">
      <w:pPr>
        <w:spacing w:after="0" w:line="240" w:lineRule="auto"/>
        <w:rPr>
          <w:rFonts w:ascii="Times New Roman" w:hAnsi="Times New Roman"/>
          <w:b/>
          <w:sz w:val="28"/>
          <w:szCs w:val="28"/>
        </w:rPr>
      </w:pPr>
    </w:p>
    <w:p w:rsidR="00251936" w:rsidRDefault="00251936"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#9.</w:t>
      </w:r>
      <w:proofErr w:type="gramEnd"/>
      <w:r w:rsidRPr="007B58B2">
        <w:rPr>
          <w:rFonts w:ascii="Times New Roman" w:hAnsi="Times New Roman"/>
          <w:b/>
          <w:sz w:val="28"/>
          <w:szCs w:val="28"/>
        </w:rPr>
        <w:t xml:space="preserve">  GIVE STAFF LICENSE FOR EDITORIAL REVISIONS TO CE-BA 2.</w:t>
      </w:r>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APPROVED BY COMMITTEE</w:t>
      </w:r>
    </w:p>
    <w:p w:rsidR="00724E57" w:rsidRPr="00581909" w:rsidRDefault="00724E57" w:rsidP="00724E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p>
    <w:p w:rsidR="00251936" w:rsidRDefault="00251936" w:rsidP="00E64512">
      <w:pPr>
        <w:spacing w:after="0" w:line="240" w:lineRule="auto"/>
        <w:rPr>
          <w:rFonts w:ascii="Times New Roman" w:hAnsi="Times New Roman"/>
          <w:b/>
          <w:sz w:val="28"/>
          <w:szCs w:val="28"/>
        </w:rPr>
      </w:pPr>
    </w:p>
    <w:p w:rsidR="00251936" w:rsidRDefault="00251936"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#10.</w:t>
      </w:r>
      <w:proofErr w:type="gramEnd"/>
      <w:r w:rsidRPr="007B58B2">
        <w:rPr>
          <w:rFonts w:ascii="Times New Roman" w:hAnsi="Times New Roman"/>
          <w:b/>
          <w:sz w:val="28"/>
          <w:szCs w:val="28"/>
        </w:rPr>
        <w:t xml:space="preserve">  APPROVE PROPOSED RULE AS WRITTEN AND ALLOW STAFF TO MODIFY AS NECESSARY.</w:t>
      </w:r>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lastRenderedPageBreak/>
        <w:t>APPROVED BY COMMITTEE</w:t>
      </w:r>
    </w:p>
    <w:p w:rsidR="004E26FB" w:rsidRPr="00581909" w:rsidRDefault="004E26FB" w:rsidP="004E26FB">
      <w:pPr>
        <w:spacing w:after="0" w:line="240" w:lineRule="auto"/>
        <w:rPr>
          <w:rFonts w:ascii="Times New Roman" w:eastAsia="Times New Roman" w:hAnsi="Times New Roman" w:cs="Times New Roman"/>
          <w:b/>
          <w:sz w:val="28"/>
          <w:szCs w:val="28"/>
        </w:rPr>
      </w:pPr>
      <w:proofErr w:type="gramStart"/>
      <w:r>
        <w:rPr>
          <w:rFonts w:ascii="Times New Roman" w:hAnsi="Times New Roman"/>
          <w:b/>
          <w:sz w:val="28"/>
          <w:szCs w:val="28"/>
        </w:rPr>
        <w:t>Roll call vote.</w:t>
      </w:r>
      <w:proofErr w:type="gramEnd"/>
      <w:r>
        <w:rPr>
          <w:rFonts w:ascii="Times New Roman" w:hAnsi="Times New Roman"/>
          <w:b/>
          <w:sz w:val="28"/>
          <w:szCs w:val="28"/>
        </w:rPr>
        <w:t xml:space="preserve"> </w:t>
      </w:r>
      <w:r>
        <w:rPr>
          <w:rFonts w:ascii="Times New Roman" w:eastAsia="Times New Roman" w:hAnsi="Times New Roman" w:cs="Times New Roman"/>
          <w:b/>
          <w:sz w:val="28"/>
          <w:szCs w:val="28"/>
        </w:rPr>
        <w:t>Approved by council</w:t>
      </w:r>
    </w:p>
    <w:p w:rsidR="00724E57" w:rsidRPr="007B58B2" w:rsidRDefault="00724E57" w:rsidP="00E64512">
      <w:pPr>
        <w:spacing w:after="0" w:line="240" w:lineRule="auto"/>
        <w:rPr>
          <w:rFonts w:ascii="Times New Roman" w:hAnsi="Times New Roman"/>
          <w:b/>
          <w:sz w:val="28"/>
          <w:szCs w:val="28"/>
        </w:rPr>
      </w:pPr>
    </w:p>
    <w:p w:rsidR="00E64512" w:rsidRPr="0076243F" w:rsidRDefault="00E64512" w:rsidP="00E64512">
      <w:pPr>
        <w:rPr>
          <w:rFonts w:ascii="Times New Roman" w:hAnsi="Times New Roman"/>
          <w:sz w:val="24"/>
          <w:szCs w:val="24"/>
        </w:rPr>
      </w:pPr>
    </w:p>
    <w:p w:rsidR="00E64512" w:rsidRDefault="00E64512" w:rsidP="00BA2A4E">
      <w:pPr>
        <w:pStyle w:val="Default"/>
        <w:ind w:left="270"/>
        <w:rPr>
          <w:b/>
          <w:sz w:val="28"/>
          <w:szCs w:val="28"/>
        </w:rPr>
      </w:pPr>
    </w:p>
    <w:p w:rsidR="000542BC" w:rsidRDefault="000542BC" w:rsidP="00BA2A4E">
      <w:pPr>
        <w:pStyle w:val="Default"/>
        <w:ind w:left="270"/>
        <w:rPr>
          <w:b/>
          <w:sz w:val="28"/>
          <w:szCs w:val="28"/>
        </w:rPr>
      </w:pPr>
    </w:p>
    <w:p w:rsidR="007B58B2" w:rsidRDefault="007B58B2" w:rsidP="00BA2A4E">
      <w:pPr>
        <w:pStyle w:val="Default"/>
        <w:ind w:left="270"/>
        <w:rPr>
          <w:b/>
          <w:sz w:val="28"/>
          <w:szCs w:val="28"/>
        </w:rPr>
      </w:pPr>
    </w:p>
    <w:p w:rsidR="000542BC"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Golden Crab Committee Approved Motions</w:t>
      </w:r>
    </w:p>
    <w:p w:rsidR="004E26FB" w:rsidRPr="00EE0658" w:rsidRDefault="004E26FB" w:rsidP="00BA2A4E">
      <w:pPr>
        <w:pStyle w:val="Default"/>
        <w:ind w:left="270"/>
        <w:rPr>
          <w:rFonts w:asciiTheme="majorHAnsi" w:hAnsiTheme="majorHAnsi"/>
          <w:b/>
          <w:sz w:val="48"/>
          <w:szCs w:val="48"/>
        </w:rPr>
      </w:pPr>
    </w:p>
    <w:p w:rsidR="00E64512" w:rsidRDefault="00E64512" w:rsidP="00BA2A4E">
      <w:pPr>
        <w:pStyle w:val="Default"/>
        <w:ind w:left="270"/>
        <w:rPr>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1: REMOVE ACTION 2.</w:t>
      </w:r>
      <w:proofErr w:type="gramEnd"/>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APPROVED BY COMMITTEE.</w:t>
      </w:r>
    </w:p>
    <w:p w:rsidR="004E26FB" w:rsidRPr="00581909" w:rsidRDefault="004E26FB" w:rsidP="004E26F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E26FB" w:rsidRPr="007B58B2" w:rsidRDefault="004E26FB" w:rsidP="00E64512">
      <w:pPr>
        <w:spacing w:after="0" w:line="240" w:lineRule="auto"/>
        <w:rPr>
          <w:rFonts w:ascii="Times New Roman" w:hAnsi="Times New Roman"/>
          <w:b/>
          <w:sz w:val="28"/>
          <w:szCs w:val="28"/>
        </w:rPr>
      </w:pP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Action 2 defines substantial participants.</w:t>
      </w: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This is similar to Action 3, which defines eligibility criteria for initial allocation.</w:t>
      </w:r>
    </w:p>
    <w:p w:rsidR="00E64512" w:rsidRDefault="00E64512" w:rsidP="00E64512">
      <w:pPr>
        <w:spacing w:after="0" w:line="240" w:lineRule="auto"/>
        <w:rPr>
          <w:rFonts w:ascii="Times New Roman" w:hAnsi="Times New Roman"/>
          <w:i/>
          <w:sz w:val="24"/>
          <w:szCs w:val="24"/>
        </w:rPr>
      </w:pPr>
    </w:p>
    <w:p w:rsidR="004E26FB" w:rsidRDefault="004E26FB" w:rsidP="00E64512">
      <w:pPr>
        <w:spacing w:after="0" w:line="240" w:lineRule="auto"/>
        <w:rPr>
          <w:rFonts w:ascii="Times New Roman" w:hAnsi="Times New Roman"/>
          <w:b/>
          <w:sz w:val="28"/>
          <w:szCs w:val="28"/>
        </w:rPr>
      </w:pPr>
    </w:p>
    <w:p w:rsidR="004E26FB" w:rsidRDefault="004E26FB"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2: REMOVE ACTION 7 FROM GOLDEN CRAB AMENDMENT 6.</w:t>
      </w:r>
      <w:proofErr w:type="gramEnd"/>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APPROVED BY COMMITTEE.</w:t>
      </w:r>
    </w:p>
    <w:p w:rsidR="004E26FB" w:rsidRPr="00581909" w:rsidRDefault="004E26FB" w:rsidP="004E26F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E26FB" w:rsidRPr="007B58B2" w:rsidRDefault="004E26FB" w:rsidP="00E64512">
      <w:pPr>
        <w:spacing w:after="0" w:line="240" w:lineRule="auto"/>
        <w:rPr>
          <w:rFonts w:ascii="Times New Roman" w:hAnsi="Times New Roman"/>
          <w:b/>
          <w:sz w:val="28"/>
          <w:szCs w:val="28"/>
        </w:rPr>
      </w:pP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 xml:space="preserve">Action 7 defined criteria for program duration. </w:t>
      </w:r>
    </w:p>
    <w:p w:rsidR="00E64512" w:rsidRPr="003F2662" w:rsidRDefault="00E64512" w:rsidP="00E64512">
      <w:pPr>
        <w:spacing w:after="0" w:line="240" w:lineRule="auto"/>
        <w:rPr>
          <w:rFonts w:ascii="Times New Roman" w:hAnsi="Times New Roman"/>
          <w:i/>
          <w:sz w:val="24"/>
          <w:szCs w:val="24"/>
        </w:rPr>
      </w:pPr>
      <w:r>
        <w:rPr>
          <w:rFonts w:ascii="Times New Roman" w:hAnsi="Times New Roman"/>
          <w:i/>
          <w:sz w:val="24"/>
          <w:szCs w:val="24"/>
        </w:rPr>
        <w:t>The IPT had recommended that these alternatives do not need to be included in the document, and the Council can make changes at any time for program duration.</w:t>
      </w:r>
    </w:p>
    <w:p w:rsidR="00E64512" w:rsidRDefault="00E64512" w:rsidP="00E64512">
      <w:pPr>
        <w:spacing w:after="0" w:line="240" w:lineRule="auto"/>
        <w:rPr>
          <w:rFonts w:ascii="Times New Roman" w:hAnsi="Times New Roman"/>
          <w:sz w:val="24"/>
          <w:szCs w:val="24"/>
        </w:rPr>
      </w:pPr>
    </w:p>
    <w:p w:rsidR="00E64512" w:rsidRPr="003F2662" w:rsidRDefault="00E64512" w:rsidP="00E64512">
      <w:pPr>
        <w:spacing w:after="0" w:line="240" w:lineRule="auto"/>
        <w:rPr>
          <w:rFonts w:ascii="Times New Roman" w:hAnsi="Times New Roman"/>
          <w:sz w:val="24"/>
          <w:szCs w:val="24"/>
        </w:rPr>
      </w:pPr>
    </w:p>
    <w:p w:rsidR="004E26FB" w:rsidRDefault="004E26FB"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3: REMOVE ACTION 8 FROM THE DOCUMENT GOLDEN CRAB AMENDMENT 6.</w:t>
      </w:r>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APPROVED BY COMMITTEE.</w:t>
      </w:r>
    </w:p>
    <w:p w:rsidR="004E26FB" w:rsidRPr="00581909" w:rsidRDefault="004E26FB" w:rsidP="004E26F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E26FB" w:rsidRPr="007B58B2" w:rsidRDefault="004E26FB" w:rsidP="00E64512">
      <w:pPr>
        <w:spacing w:after="0" w:line="240" w:lineRule="auto"/>
        <w:rPr>
          <w:rFonts w:ascii="Times New Roman" w:hAnsi="Times New Roman"/>
          <w:b/>
          <w:sz w:val="28"/>
          <w:szCs w:val="28"/>
        </w:rPr>
      </w:pP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Action 8 defined criteria for program review.</w:t>
      </w:r>
    </w:p>
    <w:p w:rsidR="00E64512" w:rsidRDefault="00E64512" w:rsidP="00E64512">
      <w:pPr>
        <w:spacing w:after="0" w:line="240" w:lineRule="auto"/>
        <w:rPr>
          <w:rFonts w:ascii="TimesNewRomanPSMT" w:hAnsi="TimesNewRomanPSMT" w:cs="TimesNewRomanPSMT"/>
          <w:i/>
          <w:sz w:val="24"/>
          <w:szCs w:val="24"/>
        </w:rPr>
      </w:pPr>
      <w:r>
        <w:rPr>
          <w:rFonts w:ascii="Times New Roman" w:hAnsi="Times New Roman"/>
          <w:i/>
          <w:sz w:val="24"/>
          <w:szCs w:val="24"/>
        </w:rPr>
        <w:lastRenderedPageBreak/>
        <w:t xml:space="preserve">The IPT recommended that these alternatives do not need to be included in the documents. </w:t>
      </w:r>
      <w:r w:rsidRPr="00A4483E">
        <w:rPr>
          <w:rFonts w:ascii="TimesNewRomanPSMT" w:hAnsi="TimesNewRomanPSMT" w:cs="TimesNewRomanPSMT"/>
          <w:i/>
          <w:sz w:val="24"/>
          <w:szCs w:val="24"/>
        </w:rPr>
        <w:t xml:space="preserve">MSA mandates that the program </w:t>
      </w:r>
      <w:proofErr w:type="gramStart"/>
      <w:r w:rsidRPr="00A4483E">
        <w:rPr>
          <w:rFonts w:ascii="TimesNewRomanPSMT" w:hAnsi="TimesNewRomanPSMT" w:cs="TimesNewRomanPSMT"/>
          <w:i/>
          <w:sz w:val="24"/>
          <w:szCs w:val="24"/>
        </w:rPr>
        <w:t>is reviewed</w:t>
      </w:r>
      <w:proofErr w:type="gramEnd"/>
      <w:r w:rsidRPr="00A4483E">
        <w:rPr>
          <w:rFonts w:ascii="TimesNewRomanPSMT" w:hAnsi="TimesNewRomanPSMT" w:cs="TimesNewRomanPSMT"/>
          <w:i/>
          <w:sz w:val="24"/>
          <w:szCs w:val="24"/>
        </w:rPr>
        <w:t xml:space="preserve"> every 5-7 years and this does not need to be analyzed in document.</w:t>
      </w:r>
    </w:p>
    <w:p w:rsidR="00E64512" w:rsidRDefault="00E64512" w:rsidP="00E64512">
      <w:pPr>
        <w:spacing w:after="0" w:line="240" w:lineRule="auto"/>
        <w:rPr>
          <w:rFonts w:ascii="TimesNewRomanPSMT" w:hAnsi="TimesNewRomanPSMT" w:cs="TimesNewRomanPSMT"/>
          <w:i/>
          <w:sz w:val="24"/>
          <w:szCs w:val="24"/>
        </w:rPr>
      </w:pPr>
    </w:p>
    <w:p w:rsidR="00E64512" w:rsidRPr="007B58B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4: CONSIDER ADDITIONAL ALTERNATIVES FOR ACTION 10 THAT CAP OWNERSHIP AT 25, 35, AND 45%.</w:t>
      </w:r>
    </w:p>
    <w:p w:rsidR="00E64512" w:rsidRDefault="00E64512" w:rsidP="00E64512">
      <w:pPr>
        <w:spacing w:after="0" w:line="240" w:lineRule="auto"/>
        <w:rPr>
          <w:rFonts w:ascii="Times New Roman" w:hAnsi="Times New Roman"/>
          <w:sz w:val="24"/>
          <w:szCs w:val="24"/>
        </w:rPr>
      </w:pPr>
      <w:r w:rsidRPr="007B58B2">
        <w:rPr>
          <w:rFonts w:ascii="Times New Roman" w:hAnsi="Times New Roman"/>
          <w:b/>
          <w:sz w:val="28"/>
          <w:szCs w:val="28"/>
        </w:rPr>
        <w:t>MOTION APPROVED BY COMMITTEE.</w:t>
      </w:r>
      <w:r>
        <w:rPr>
          <w:rFonts w:ascii="Times New Roman" w:hAnsi="Times New Roman"/>
          <w:sz w:val="24"/>
          <w:szCs w:val="24"/>
        </w:rPr>
        <w:t xml:space="preserve"> </w:t>
      </w:r>
    </w:p>
    <w:p w:rsidR="004E26FB" w:rsidRPr="00581909" w:rsidRDefault="004E26FB" w:rsidP="004E26F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E26FB" w:rsidRPr="003F2662" w:rsidRDefault="004E26FB" w:rsidP="00E64512">
      <w:pPr>
        <w:spacing w:after="0" w:line="240" w:lineRule="auto"/>
        <w:rPr>
          <w:rFonts w:ascii="Times New Roman" w:hAnsi="Times New Roman"/>
          <w:sz w:val="24"/>
          <w:szCs w:val="24"/>
        </w:rPr>
      </w:pPr>
    </w:p>
    <w:p w:rsidR="00E64512" w:rsidRDefault="00E64512" w:rsidP="00E64512">
      <w:pPr>
        <w:spacing w:after="0" w:line="240" w:lineRule="auto"/>
        <w:rPr>
          <w:rFonts w:ascii="Times New Roman" w:hAnsi="Times New Roman"/>
          <w:i/>
          <w:sz w:val="24"/>
          <w:szCs w:val="24"/>
        </w:rPr>
      </w:pPr>
      <w:r>
        <w:rPr>
          <w:rFonts w:ascii="Times New Roman" w:hAnsi="Times New Roman"/>
          <w:i/>
          <w:sz w:val="24"/>
          <w:szCs w:val="24"/>
        </w:rPr>
        <w:t>Action 10 defines share ownership caps. Currently the alternatives include a cap based on the maximum shares allocated initially to an individual; and caps at 55%, 65%, and 75% of total shares.</w:t>
      </w:r>
    </w:p>
    <w:p w:rsidR="00E64512" w:rsidRDefault="00E64512" w:rsidP="00E64512">
      <w:pPr>
        <w:spacing w:after="0" w:line="240" w:lineRule="auto"/>
        <w:rPr>
          <w:rFonts w:ascii="Times New Roman" w:hAnsi="Times New Roman"/>
          <w:i/>
          <w:sz w:val="24"/>
          <w:szCs w:val="24"/>
        </w:rPr>
      </w:pPr>
    </w:p>
    <w:p w:rsidR="004E26FB" w:rsidRDefault="004E26FB" w:rsidP="00E64512">
      <w:pPr>
        <w:spacing w:after="0" w:line="240" w:lineRule="auto"/>
        <w:rPr>
          <w:rFonts w:ascii="Times New Roman" w:hAnsi="Times New Roman"/>
          <w:b/>
          <w:sz w:val="28"/>
          <w:szCs w:val="28"/>
        </w:rPr>
      </w:pPr>
    </w:p>
    <w:p w:rsidR="00E64512" w:rsidRPr="007B58B2" w:rsidRDefault="00E64512" w:rsidP="00E64512">
      <w:pPr>
        <w:spacing w:after="0" w:line="240" w:lineRule="auto"/>
        <w:rPr>
          <w:rFonts w:ascii="Times New Roman" w:hAnsi="Times New Roman"/>
          <w:b/>
          <w:sz w:val="28"/>
          <w:szCs w:val="28"/>
        </w:rPr>
      </w:pPr>
      <w:proofErr w:type="gramStart"/>
      <w:r w:rsidRPr="007B58B2">
        <w:rPr>
          <w:rFonts w:ascii="Times New Roman" w:hAnsi="Times New Roman"/>
          <w:b/>
          <w:sz w:val="28"/>
          <w:szCs w:val="28"/>
        </w:rPr>
        <w:t>MOTION 5: MOVE ACTION 23 TO CONSIDERED BUT REJECTED SECTION.</w:t>
      </w:r>
      <w:proofErr w:type="gramEnd"/>
    </w:p>
    <w:p w:rsidR="00E64512" w:rsidRDefault="00E64512" w:rsidP="00E64512">
      <w:pPr>
        <w:spacing w:after="0" w:line="240" w:lineRule="auto"/>
        <w:rPr>
          <w:rFonts w:ascii="Times New Roman" w:hAnsi="Times New Roman"/>
          <w:b/>
          <w:sz w:val="28"/>
          <w:szCs w:val="28"/>
        </w:rPr>
      </w:pPr>
      <w:r w:rsidRPr="007B58B2">
        <w:rPr>
          <w:rFonts w:ascii="Times New Roman" w:hAnsi="Times New Roman"/>
          <w:b/>
          <w:sz w:val="28"/>
          <w:szCs w:val="28"/>
        </w:rPr>
        <w:t>MOTION APPROVED</w:t>
      </w:r>
      <w:r w:rsidR="00E34C2A">
        <w:rPr>
          <w:rFonts w:ascii="Times New Roman" w:hAnsi="Times New Roman"/>
          <w:b/>
          <w:sz w:val="28"/>
          <w:szCs w:val="28"/>
        </w:rPr>
        <w:t xml:space="preserve"> BY COMMITTEE</w:t>
      </w:r>
      <w:r w:rsidRPr="007B58B2">
        <w:rPr>
          <w:rFonts w:ascii="Times New Roman" w:hAnsi="Times New Roman"/>
          <w:b/>
          <w:sz w:val="28"/>
          <w:szCs w:val="28"/>
        </w:rPr>
        <w:t xml:space="preserve">. </w:t>
      </w:r>
    </w:p>
    <w:p w:rsidR="004E26FB" w:rsidRPr="00581909" w:rsidRDefault="004E26FB" w:rsidP="004E26F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E26FB" w:rsidRPr="007B58B2" w:rsidRDefault="004E26FB" w:rsidP="00E64512">
      <w:pPr>
        <w:spacing w:after="0" w:line="240" w:lineRule="auto"/>
        <w:rPr>
          <w:rFonts w:ascii="Times New Roman" w:hAnsi="Times New Roman"/>
          <w:b/>
          <w:sz w:val="28"/>
          <w:szCs w:val="28"/>
        </w:rPr>
      </w:pPr>
    </w:p>
    <w:p w:rsidR="00E64512" w:rsidRPr="00A4483E" w:rsidRDefault="00E64512" w:rsidP="00E64512">
      <w:pPr>
        <w:spacing w:after="0" w:line="240" w:lineRule="auto"/>
        <w:rPr>
          <w:rFonts w:ascii="Times New Roman" w:hAnsi="Times New Roman"/>
          <w:i/>
          <w:sz w:val="24"/>
          <w:szCs w:val="24"/>
        </w:rPr>
      </w:pPr>
      <w:r>
        <w:rPr>
          <w:rFonts w:ascii="Times New Roman" w:hAnsi="Times New Roman"/>
          <w:i/>
          <w:sz w:val="24"/>
          <w:szCs w:val="24"/>
        </w:rPr>
        <w:t xml:space="preserve">Action 23 establishes a guaranteed loan program using funds from cost recovery funds. The Council can apply for a loan program through NOAA for the Fisheries Finance Program. </w:t>
      </w:r>
    </w:p>
    <w:p w:rsidR="00E64512" w:rsidRDefault="00E64512" w:rsidP="00BA2A4E">
      <w:pPr>
        <w:pStyle w:val="Default"/>
        <w:ind w:left="270"/>
        <w:rPr>
          <w:b/>
          <w:sz w:val="28"/>
          <w:szCs w:val="28"/>
        </w:rPr>
      </w:pPr>
    </w:p>
    <w:p w:rsidR="000542BC" w:rsidRDefault="000542BC" w:rsidP="00BA2A4E">
      <w:pPr>
        <w:pStyle w:val="Default"/>
        <w:ind w:left="270"/>
        <w:rPr>
          <w:b/>
          <w:sz w:val="28"/>
          <w:szCs w:val="28"/>
        </w:rPr>
      </w:pPr>
    </w:p>
    <w:p w:rsidR="004E26FB" w:rsidRDefault="004E26FB" w:rsidP="00BA2A4E">
      <w:pPr>
        <w:pStyle w:val="Default"/>
        <w:ind w:left="270"/>
        <w:rPr>
          <w:b/>
          <w:sz w:val="28"/>
          <w:szCs w:val="28"/>
        </w:rPr>
      </w:pPr>
    </w:p>
    <w:p w:rsidR="00AA53FF" w:rsidRDefault="00AA53FF" w:rsidP="00BA2A4E">
      <w:pPr>
        <w:pStyle w:val="Default"/>
        <w:ind w:left="270"/>
        <w:rPr>
          <w:b/>
          <w:sz w:val="28"/>
          <w:szCs w:val="28"/>
        </w:rPr>
      </w:pPr>
    </w:p>
    <w:p w:rsidR="000542BC"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SEDAR Committee Approved Motions</w:t>
      </w:r>
    </w:p>
    <w:p w:rsidR="004E26FB" w:rsidRDefault="004E26FB" w:rsidP="00BA2A4E">
      <w:pPr>
        <w:pStyle w:val="Default"/>
        <w:ind w:left="270"/>
        <w:rPr>
          <w:rFonts w:asciiTheme="majorHAnsi" w:hAnsiTheme="majorHAnsi"/>
          <w:b/>
          <w:sz w:val="48"/>
          <w:szCs w:val="48"/>
        </w:rPr>
      </w:pPr>
    </w:p>
    <w:p w:rsidR="004E26FB" w:rsidRPr="00EE0658" w:rsidRDefault="004E26FB" w:rsidP="00BA2A4E">
      <w:pPr>
        <w:pStyle w:val="Default"/>
        <w:ind w:left="270"/>
        <w:rPr>
          <w:rFonts w:asciiTheme="majorHAnsi" w:hAnsiTheme="majorHAnsi"/>
          <w:b/>
          <w:sz w:val="48"/>
          <w:szCs w:val="48"/>
        </w:rPr>
      </w:pPr>
    </w:p>
    <w:p w:rsidR="00581909" w:rsidRDefault="00581909" w:rsidP="00BA2A4E">
      <w:pPr>
        <w:pStyle w:val="Default"/>
        <w:ind w:left="270"/>
        <w:rPr>
          <w:b/>
          <w:sz w:val="28"/>
          <w:szCs w:val="28"/>
        </w:rPr>
      </w:pPr>
    </w:p>
    <w:p w:rsidR="00581909" w:rsidRPr="007B58B2" w:rsidRDefault="00581909" w:rsidP="00581909">
      <w:pPr>
        <w:spacing w:after="120" w:line="240" w:lineRule="auto"/>
        <w:rPr>
          <w:rFonts w:ascii="Times New Roman" w:eastAsia="Times New Roman" w:hAnsi="Times New Roman" w:cs="Times New Roman"/>
          <w:b/>
          <w:caps/>
          <w:sz w:val="28"/>
          <w:szCs w:val="28"/>
        </w:rPr>
      </w:pPr>
      <w:r w:rsidRPr="007B58B2">
        <w:rPr>
          <w:rFonts w:ascii="Times New Roman" w:eastAsia="Times New Roman" w:hAnsi="Times New Roman" w:cs="Times New Roman"/>
          <w:b/>
          <w:caps/>
          <w:sz w:val="28"/>
          <w:szCs w:val="28"/>
        </w:rPr>
        <w:t xml:space="preserve">Motion 1: </w:t>
      </w:r>
      <w:r w:rsidRPr="00581909">
        <w:rPr>
          <w:rFonts w:ascii="Times New Roman" w:eastAsia="Times New Roman" w:hAnsi="Times New Roman" w:cs="Times New Roman"/>
          <w:b/>
          <w:caps/>
          <w:sz w:val="28"/>
          <w:szCs w:val="28"/>
        </w:rPr>
        <w:t>Move to postpone the white grunt benchmark and to prioritize updates for vermilion and red porgy for 2012</w:t>
      </w:r>
      <w:r w:rsidRPr="007B58B2">
        <w:rPr>
          <w:rFonts w:ascii="Times New Roman" w:eastAsia="Times New Roman" w:hAnsi="Times New Roman" w:cs="Times New Roman"/>
          <w:b/>
          <w:caps/>
          <w:sz w:val="28"/>
          <w:szCs w:val="28"/>
        </w:rPr>
        <w:t>.</w:t>
      </w:r>
    </w:p>
    <w:p w:rsidR="00581909" w:rsidRDefault="00581909" w:rsidP="00581909">
      <w:pPr>
        <w:spacing w:after="120" w:line="240" w:lineRule="auto"/>
        <w:rPr>
          <w:rFonts w:ascii="Times New Roman" w:eastAsia="Times New Roman" w:hAnsi="Times New Roman" w:cs="Times New Roman"/>
          <w:b/>
          <w:caps/>
          <w:sz w:val="28"/>
          <w:szCs w:val="28"/>
        </w:rPr>
      </w:pPr>
      <w:r w:rsidRPr="007B58B2">
        <w:rPr>
          <w:rFonts w:ascii="Times New Roman" w:eastAsia="Times New Roman" w:hAnsi="Times New Roman" w:cs="Times New Roman"/>
          <w:b/>
          <w:caps/>
          <w:sz w:val="28"/>
          <w:szCs w:val="28"/>
        </w:rPr>
        <w:t xml:space="preserve">MOtion </w:t>
      </w:r>
      <w:r w:rsidRPr="00581909">
        <w:rPr>
          <w:rFonts w:ascii="Times New Roman" w:eastAsia="Times New Roman" w:hAnsi="Times New Roman" w:cs="Times New Roman"/>
          <w:b/>
          <w:caps/>
          <w:sz w:val="28"/>
          <w:szCs w:val="28"/>
        </w:rPr>
        <w:t>approved</w:t>
      </w:r>
      <w:r w:rsidRPr="007B58B2">
        <w:rPr>
          <w:rFonts w:ascii="Times New Roman" w:eastAsia="Times New Roman" w:hAnsi="Times New Roman" w:cs="Times New Roman"/>
          <w:b/>
          <w:caps/>
          <w:sz w:val="28"/>
          <w:szCs w:val="28"/>
        </w:rPr>
        <w:t xml:space="preserve"> by committee</w:t>
      </w:r>
      <w:r w:rsidRPr="00581909">
        <w:rPr>
          <w:rFonts w:ascii="Times New Roman" w:eastAsia="Times New Roman" w:hAnsi="Times New Roman" w:cs="Times New Roman"/>
          <w:b/>
          <w:caps/>
          <w:sz w:val="28"/>
          <w:szCs w:val="28"/>
        </w:rPr>
        <w:t>.</w:t>
      </w:r>
    </w:p>
    <w:p w:rsidR="0044512A" w:rsidRPr="00581909" w:rsidRDefault="0044512A" w:rsidP="004451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4512A" w:rsidRPr="00581909" w:rsidRDefault="0044512A" w:rsidP="00581909">
      <w:pPr>
        <w:spacing w:after="120" w:line="240" w:lineRule="auto"/>
        <w:rPr>
          <w:rFonts w:ascii="Times New Roman" w:eastAsia="Times New Roman" w:hAnsi="Times New Roman" w:cs="Times New Roman"/>
          <w:b/>
          <w:caps/>
          <w:sz w:val="28"/>
          <w:szCs w:val="28"/>
        </w:rPr>
      </w:pPr>
    </w:p>
    <w:p w:rsidR="00581909" w:rsidRDefault="00581909" w:rsidP="00581909">
      <w:pPr>
        <w:spacing w:after="0" w:line="240" w:lineRule="auto"/>
        <w:rPr>
          <w:rFonts w:ascii="Times New Roman" w:eastAsia="Times New Roman" w:hAnsi="Times New Roman" w:cs="Times New Roman"/>
          <w:caps/>
          <w:sz w:val="24"/>
          <w:szCs w:val="24"/>
        </w:rPr>
      </w:pPr>
    </w:p>
    <w:p w:rsidR="00251936" w:rsidRDefault="00251936" w:rsidP="00581909">
      <w:pPr>
        <w:spacing w:after="0" w:line="240" w:lineRule="auto"/>
        <w:rPr>
          <w:rFonts w:ascii="Times New Roman" w:eastAsia="Times New Roman" w:hAnsi="Times New Roman" w:cs="Times New Roman"/>
          <w:b/>
          <w:caps/>
          <w:sz w:val="28"/>
          <w:szCs w:val="28"/>
        </w:rPr>
      </w:pPr>
    </w:p>
    <w:p w:rsidR="00251936" w:rsidRDefault="00251936" w:rsidP="00581909">
      <w:pPr>
        <w:spacing w:after="0" w:line="240" w:lineRule="auto"/>
        <w:rPr>
          <w:rFonts w:ascii="Times New Roman" w:eastAsia="Times New Roman" w:hAnsi="Times New Roman" w:cs="Times New Roman"/>
          <w:b/>
          <w:caps/>
          <w:sz w:val="28"/>
          <w:szCs w:val="28"/>
        </w:rPr>
      </w:pPr>
    </w:p>
    <w:p w:rsidR="00581909" w:rsidRPr="00581909" w:rsidRDefault="00581909" w:rsidP="00581909">
      <w:pPr>
        <w:spacing w:after="0" w:line="240" w:lineRule="auto"/>
        <w:rPr>
          <w:rFonts w:ascii="Times New Roman" w:eastAsia="Times New Roman" w:hAnsi="Times New Roman" w:cs="Times New Roman"/>
          <w:b/>
          <w:caps/>
          <w:sz w:val="28"/>
          <w:szCs w:val="28"/>
        </w:rPr>
      </w:pPr>
      <w:r w:rsidRPr="007B58B2">
        <w:rPr>
          <w:rFonts w:ascii="Times New Roman" w:eastAsia="Times New Roman" w:hAnsi="Times New Roman" w:cs="Times New Roman"/>
          <w:b/>
          <w:caps/>
          <w:sz w:val="28"/>
          <w:szCs w:val="28"/>
        </w:rPr>
        <w:lastRenderedPageBreak/>
        <w:t xml:space="preserve">Motion 2: </w:t>
      </w:r>
      <w:r w:rsidRPr="00581909">
        <w:rPr>
          <w:rFonts w:ascii="Times New Roman" w:eastAsia="Times New Roman" w:hAnsi="Times New Roman" w:cs="Times New Roman"/>
          <w:b/>
          <w:caps/>
          <w:sz w:val="28"/>
          <w:szCs w:val="28"/>
        </w:rPr>
        <w:t xml:space="preserve">Move that the priority stocks for assessment in 2013 </w:t>
      </w:r>
      <w:proofErr w:type="gramStart"/>
      <w:r w:rsidRPr="00581909">
        <w:rPr>
          <w:rFonts w:ascii="Times New Roman" w:eastAsia="Times New Roman" w:hAnsi="Times New Roman" w:cs="Times New Roman"/>
          <w:b/>
          <w:caps/>
          <w:sz w:val="28"/>
          <w:szCs w:val="28"/>
        </w:rPr>
        <w:t>are</w:t>
      </w:r>
      <w:proofErr w:type="gramEnd"/>
      <w:r w:rsidRPr="00581909">
        <w:rPr>
          <w:rFonts w:ascii="Times New Roman" w:eastAsia="Times New Roman" w:hAnsi="Times New Roman" w:cs="Times New Roman"/>
          <w:b/>
          <w:caps/>
          <w:sz w:val="28"/>
          <w:szCs w:val="28"/>
        </w:rPr>
        <w:t>:</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1. red snapper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2. blueline tilefish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3. gray triggerfish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4. gag std or update (based on appropriateness)</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5. snowy std or update (based on appropriateness)</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6. speckled hind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7. scamp benchmark</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 xml:space="preserve">8. Warsaw benchmark </w:t>
      </w:r>
    </w:p>
    <w:p w:rsidR="00581909" w:rsidRPr="00581909" w:rsidRDefault="00581909" w:rsidP="00581909">
      <w:pPr>
        <w:spacing w:after="0" w:line="240" w:lineRule="auto"/>
        <w:ind w:left="720"/>
        <w:rPr>
          <w:rFonts w:ascii="Times New Roman" w:eastAsia="Times New Roman" w:hAnsi="Times New Roman" w:cs="Times New Roman"/>
          <w:b/>
          <w:caps/>
          <w:sz w:val="28"/>
          <w:szCs w:val="28"/>
        </w:rPr>
      </w:pPr>
      <w:r w:rsidRPr="00581909">
        <w:rPr>
          <w:rFonts w:ascii="Times New Roman" w:eastAsia="Times New Roman" w:hAnsi="Times New Roman" w:cs="Times New Roman"/>
          <w:b/>
          <w:caps/>
          <w:sz w:val="28"/>
          <w:szCs w:val="28"/>
        </w:rPr>
        <w:t>9. wreckfish benchmark</w:t>
      </w:r>
    </w:p>
    <w:p w:rsidR="00581909" w:rsidRDefault="00581909" w:rsidP="00581909">
      <w:pPr>
        <w:pStyle w:val="Default"/>
        <w:ind w:left="270"/>
        <w:rPr>
          <w:b/>
          <w:caps/>
          <w:color w:val="auto"/>
          <w:sz w:val="28"/>
          <w:szCs w:val="28"/>
        </w:rPr>
      </w:pPr>
      <w:r w:rsidRPr="007B58B2">
        <w:rPr>
          <w:b/>
          <w:caps/>
          <w:color w:val="auto"/>
          <w:sz w:val="28"/>
          <w:szCs w:val="28"/>
        </w:rPr>
        <w:t>Motion approved by committee.</w:t>
      </w:r>
    </w:p>
    <w:p w:rsidR="0044512A" w:rsidRPr="00581909" w:rsidRDefault="0044512A" w:rsidP="004451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4512A" w:rsidRPr="007B58B2" w:rsidRDefault="0044512A" w:rsidP="00581909">
      <w:pPr>
        <w:pStyle w:val="Default"/>
        <w:ind w:left="270"/>
        <w:rPr>
          <w:b/>
          <w:caps/>
          <w:sz w:val="28"/>
          <w:szCs w:val="28"/>
        </w:rPr>
      </w:pPr>
    </w:p>
    <w:p w:rsidR="000542BC" w:rsidRDefault="000542BC" w:rsidP="00BA2A4E">
      <w:pPr>
        <w:pStyle w:val="Default"/>
        <w:ind w:left="270"/>
        <w:rPr>
          <w:b/>
          <w:sz w:val="28"/>
          <w:szCs w:val="28"/>
        </w:rPr>
      </w:pPr>
    </w:p>
    <w:p w:rsidR="00D918EF" w:rsidRDefault="00D918EF" w:rsidP="00D918EF">
      <w:pPr>
        <w:tabs>
          <w:tab w:val="left" w:pos="270"/>
        </w:tabs>
        <w:rPr>
          <w:b/>
          <w:sz w:val="28"/>
          <w:szCs w:val="28"/>
        </w:rPr>
      </w:pPr>
    </w:p>
    <w:p w:rsidR="00D918EF" w:rsidRDefault="00D918EF" w:rsidP="00D918EF">
      <w:pPr>
        <w:tabs>
          <w:tab w:val="left" w:pos="270"/>
        </w:tabs>
        <w:rPr>
          <w:b/>
          <w:sz w:val="28"/>
          <w:szCs w:val="28"/>
        </w:rPr>
      </w:pPr>
    </w:p>
    <w:p w:rsidR="00D918EF" w:rsidRDefault="00D918EF" w:rsidP="00D918EF">
      <w:pPr>
        <w:tabs>
          <w:tab w:val="left" w:pos="270"/>
        </w:tabs>
        <w:rPr>
          <w:rFonts w:ascii="Times New Roman" w:eastAsia="Times New Roman" w:hAnsi="Times New Roman" w:cs="Times New Roman"/>
          <w:b/>
          <w:caps/>
          <w:sz w:val="28"/>
          <w:szCs w:val="28"/>
        </w:rPr>
      </w:pPr>
      <w:r w:rsidRPr="00D918EF">
        <w:rPr>
          <w:rFonts w:ascii="Times New Roman" w:eastAsia="Times New Roman" w:hAnsi="Times New Roman" w:cs="Times New Roman"/>
          <w:b/>
          <w:caps/>
          <w:sz w:val="28"/>
          <w:szCs w:val="28"/>
        </w:rPr>
        <w:t xml:space="preserve">Move to appoint John Boreman and Churchill Grimes as reviewers to the SEDAR 27 Review </w:t>
      </w:r>
      <w:proofErr w:type="gramStart"/>
      <w:r w:rsidRPr="00D918EF">
        <w:rPr>
          <w:rFonts w:ascii="Times New Roman" w:eastAsia="Times New Roman" w:hAnsi="Times New Roman" w:cs="Times New Roman"/>
          <w:b/>
          <w:caps/>
          <w:sz w:val="28"/>
          <w:szCs w:val="28"/>
        </w:rPr>
        <w:t>Workshop</w:t>
      </w:r>
      <w:proofErr w:type="gramEnd"/>
      <w:r w:rsidRPr="00D918EF">
        <w:rPr>
          <w:rFonts w:ascii="Times New Roman" w:eastAsia="Times New Roman" w:hAnsi="Times New Roman" w:cs="Times New Roman"/>
          <w:b/>
          <w:caps/>
          <w:sz w:val="28"/>
          <w:szCs w:val="28"/>
        </w:rPr>
        <w:t>, and Luiz Barbieri as the chair of the review workshop</w:t>
      </w:r>
      <w:r>
        <w:rPr>
          <w:rFonts w:ascii="Times New Roman" w:eastAsia="Times New Roman" w:hAnsi="Times New Roman" w:cs="Times New Roman"/>
          <w:b/>
          <w:caps/>
          <w:sz w:val="28"/>
          <w:szCs w:val="28"/>
        </w:rPr>
        <w:t>.</w:t>
      </w:r>
    </w:p>
    <w:p w:rsidR="00D918EF" w:rsidRDefault="00D918EF" w:rsidP="00D918EF">
      <w:pPr>
        <w:tabs>
          <w:tab w:val="left" w:pos="270"/>
        </w:tabs>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Motion approved by committee</w:t>
      </w:r>
    </w:p>
    <w:p w:rsidR="0044512A" w:rsidRPr="00581909" w:rsidRDefault="0044512A" w:rsidP="004451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4512A" w:rsidRPr="00871411" w:rsidRDefault="0044512A" w:rsidP="00D918EF">
      <w:pPr>
        <w:tabs>
          <w:tab w:val="left" w:pos="270"/>
        </w:tabs>
      </w:pPr>
    </w:p>
    <w:p w:rsidR="00AA53FF" w:rsidRDefault="00AA53FF" w:rsidP="00BA2A4E">
      <w:pPr>
        <w:pStyle w:val="Default"/>
        <w:ind w:left="270"/>
        <w:rPr>
          <w:b/>
          <w:sz w:val="28"/>
          <w:szCs w:val="28"/>
        </w:rPr>
      </w:pPr>
    </w:p>
    <w:p w:rsidR="00AA53FF" w:rsidRDefault="00AA53FF" w:rsidP="00BA2A4E">
      <w:pPr>
        <w:pStyle w:val="Default"/>
        <w:ind w:left="270"/>
        <w:rPr>
          <w:b/>
          <w:sz w:val="28"/>
          <w:szCs w:val="28"/>
        </w:rPr>
      </w:pPr>
    </w:p>
    <w:p w:rsidR="000542BC" w:rsidRPr="00EE0658" w:rsidRDefault="000542BC" w:rsidP="00BA2A4E">
      <w:pPr>
        <w:pStyle w:val="Default"/>
        <w:ind w:left="270"/>
        <w:rPr>
          <w:rFonts w:asciiTheme="majorHAnsi" w:hAnsiTheme="majorHAnsi"/>
          <w:b/>
          <w:sz w:val="48"/>
          <w:szCs w:val="48"/>
        </w:rPr>
      </w:pPr>
      <w:r w:rsidRPr="00EE0658">
        <w:rPr>
          <w:rFonts w:asciiTheme="majorHAnsi" w:hAnsiTheme="majorHAnsi"/>
          <w:b/>
          <w:sz w:val="48"/>
          <w:szCs w:val="48"/>
        </w:rPr>
        <w:t>Joint Executive/Finance Committee Approved Motions</w:t>
      </w:r>
    </w:p>
    <w:p w:rsidR="00BA2A4E" w:rsidRDefault="00BA2A4E" w:rsidP="00BA2A4E">
      <w:pPr>
        <w:pStyle w:val="Default"/>
        <w:ind w:left="270"/>
        <w:rPr>
          <w:b/>
          <w:sz w:val="28"/>
          <w:szCs w:val="28"/>
        </w:rPr>
      </w:pPr>
    </w:p>
    <w:p w:rsidR="00BA2A4E" w:rsidRDefault="004D1B21" w:rsidP="00BA2A4E">
      <w:pPr>
        <w:pStyle w:val="Default"/>
        <w:ind w:left="270"/>
        <w:rPr>
          <w:b/>
          <w:sz w:val="28"/>
          <w:szCs w:val="28"/>
        </w:rPr>
      </w:pPr>
      <w:r>
        <w:rPr>
          <w:b/>
          <w:sz w:val="28"/>
          <w:szCs w:val="28"/>
        </w:rPr>
        <w:tab/>
        <w:t>NO</w:t>
      </w:r>
      <w:r w:rsidR="00AB7C7A">
        <w:rPr>
          <w:b/>
          <w:sz w:val="28"/>
          <w:szCs w:val="28"/>
        </w:rPr>
        <w:t xml:space="preserve"> COMMITTEE</w:t>
      </w:r>
      <w:r>
        <w:rPr>
          <w:b/>
          <w:sz w:val="28"/>
          <w:szCs w:val="28"/>
        </w:rPr>
        <w:t xml:space="preserve"> MOTIONS</w:t>
      </w:r>
    </w:p>
    <w:p w:rsidR="0044512A" w:rsidRDefault="0044512A" w:rsidP="00BA2A4E">
      <w:pPr>
        <w:pStyle w:val="Default"/>
        <w:ind w:left="270"/>
        <w:rPr>
          <w:b/>
          <w:sz w:val="28"/>
          <w:szCs w:val="28"/>
        </w:rPr>
      </w:pPr>
      <w:r>
        <w:rPr>
          <w:b/>
          <w:sz w:val="28"/>
          <w:szCs w:val="28"/>
        </w:rPr>
        <w:tab/>
        <w:t>No council motions</w:t>
      </w:r>
    </w:p>
    <w:p w:rsidR="00AA53FF" w:rsidRDefault="005C62B7" w:rsidP="00BA2A4E">
      <w:pPr>
        <w:pStyle w:val="Default"/>
        <w:ind w:left="270"/>
        <w:rPr>
          <w:b/>
          <w:sz w:val="28"/>
          <w:szCs w:val="28"/>
        </w:rPr>
      </w:pPr>
      <w:r>
        <w:rPr>
          <w:b/>
          <w:sz w:val="28"/>
          <w:szCs w:val="28"/>
        </w:rPr>
        <w:tab/>
      </w:r>
    </w:p>
    <w:p w:rsidR="00AA53FF" w:rsidRDefault="00AA53FF" w:rsidP="00BA2A4E">
      <w:pPr>
        <w:pStyle w:val="Default"/>
        <w:ind w:left="270"/>
        <w:rPr>
          <w:b/>
          <w:sz w:val="28"/>
          <w:szCs w:val="28"/>
        </w:rPr>
      </w:pPr>
    </w:p>
    <w:p w:rsidR="00AA53FF" w:rsidRDefault="00AA53FF" w:rsidP="00BA2A4E">
      <w:pPr>
        <w:pStyle w:val="Default"/>
        <w:ind w:left="270"/>
        <w:rPr>
          <w:b/>
          <w:sz w:val="28"/>
          <w:szCs w:val="28"/>
        </w:rPr>
      </w:pPr>
    </w:p>
    <w:p w:rsidR="00BA2A4E" w:rsidRPr="00EE0658" w:rsidRDefault="00BA2A4E" w:rsidP="00BA2A4E">
      <w:pPr>
        <w:pStyle w:val="Default"/>
        <w:ind w:left="270"/>
        <w:rPr>
          <w:rFonts w:asciiTheme="majorHAnsi" w:hAnsiTheme="majorHAnsi"/>
          <w:b/>
          <w:sz w:val="48"/>
          <w:szCs w:val="48"/>
        </w:rPr>
      </w:pPr>
      <w:r w:rsidRPr="00EE0658">
        <w:rPr>
          <w:rFonts w:asciiTheme="majorHAnsi" w:hAnsiTheme="majorHAnsi"/>
          <w:b/>
          <w:sz w:val="48"/>
          <w:szCs w:val="48"/>
        </w:rPr>
        <w:lastRenderedPageBreak/>
        <w:t>SOPPs COMMITTEE APPROVED MOTIONS</w:t>
      </w:r>
    </w:p>
    <w:p w:rsidR="00BA2A4E" w:rsidRDefault="00BA2A4E" w:rsidP="00BA2A4E">
      <w:pPr>
        <w:pStyle w:val="Default"/>
        <w:ind w:left="270"/>
        <w:rPr>
          <w:sz w:val="28"/>
          <w:szCs w:val="28"/>
        </w:rPr>
      </w:pPr>
    </w:p>
    <w:p w:rsidR="00BA2A4E" w:rsidRDefault="00BA2A4E" w:rsidP="00BA2A4E">
      <w:pPr>
        <w:pStyle w:val="Default"/>
        <w:ind w:left="270"/>
        <w:rPr>
          <w:b/>
          <w:sz w:val="28"/>
          <w:szCs w:val="28"/>
        </w:rPr>
      </w:pPr>
      <w:r>
        <w:rPr>
          <w:b/>
          <w:sz w:val="28"/>
          <w:szCs w:val="28"/>
        </w:rPr>
        <w:t>Motion #1: Approve the SOPPs document as amended.</w:t>
      </w:r>
    </w:p>
    <w:p w:rsidR="00BA2A4E" w:rsidRDefault="00BA2A4E" w:rsidP="00BA2A4E">
      <w:pPr>
        <w:pStyle w:val="Default"/>
        <w:ind w:left="270"/>
        <w:rPr>
          <w:sz w:val="28"/>
          <w:szCs w:val="28"/>
        </w:rPr>
      </w:pPr>
      <w:r>
        <w:rPr>
          <w:sz w:val="28"/>
          <w:szCs w:val="28"/>
        </w:rPr>
        <w:t>Approved by committee</w:t>
      </w:r>
    </w:p>
    <w:p w:rsidR="0044512A" w:rsidRPr="00581909" w:rsidRDefault="0044512A" w:rsidP="004451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4512A" w:rsidRPr="00BA2A4E" w:rsidRDefault="0044512A" w:rsidP="00BA2A4E">
      <w:pPr>
        <w:pStyle w:val="Default"/>
        <w:ind w:left="270"/>
        <w:rPr>
          <w:sz w:val="28"/>
          <w:szCs w:val="28"/>
        </w:rPr>
      </w:pPr>
    </w:p>
    <w:p w:rsidR="00BA2A4E" w:rsidRDefault="00BA2A4E" w:rsidP="00BA2A4E">
      <w:pPr>
        <w:pStyle w:val="Default"/>
        <w:ind w:left="270"/>
        <w:rPr>
          <w:b/>
          <w:sz w:val="28"/>
          <w:szCs w:val="28"/>
        </w:rPr>
      </w:pPr>
    </w:p>
    <w:p w:rsidR="00251936" w:rsidRDefault="00251936" w:rsidP="00BA2A4E">
      <w:pPr>
        <w:pStyle w:val="Default"/>
        <w:ind w:left="270"/>
        <w:rPr>
          <w:b/>
          <w:sz w:val="28"/>
          <w:szCs w:val="28"/>
        </w:rPr>
      </w:pPr>
    </w:p>
    <w:p w:rsidR="00251936" w:rsidRDefault="00251936" w:rsidP="00BA2A4E">
      <w:pPr>
        <w:pStyle w:val="Default"/>
        <w:ind w:left="270"/>
        <w:rPr>
          <w:b/>
          <w:sz w:val="28"/>
          <w:szCs w:val="28"/>
        </w:rPr>
      </w:pPr>
    </w:p>
    <w:p w:rsidR="00BA2A4E" w:rsidRDefault="00BA2A4E" w:rsidP="00BA2A4E">
      <w:pPr>
        <w:pStyle w:val="Default"/>
        <w:ind w:left="270"/>
        <w:rPr>
          <w:b/>
          <w:sz w:val="28"/>
          <w:szCs w:val="28"/>
        </w:rPr>
      </w:pPr>
      <w:r>
        <w:rPr>
          <w:b/>
          <w:sz w:val="28"/>
          <w:szCs w:val="28"/>
        </w:rPr>
        <w:t>Motion #2: Approve the SSC policy as amended.</w:t>
      </w:r>
    </w:p>
    <w:p w:rsidR="00BA2A4E" w:rsidRDefault="00BA2A4E" w:rsidP="00BA2A4E">
      <w:pPr>
        <w:pStyle w:val="Default"/>
        <w:ind w:left="270"/>
        <w:rPr>
          <w:sz w:val="28"/>
          <w:szCs w:val="28"/>
        </w:rPr>
      </w:pPr>
      <w:r>
        <w:rPr>
          <w:sz w:val="28"/>
          <w:szCs w:val="28"/>
        </w:rPr>
        <w:t>Approved by committee</w:t>
      </w:r>
    </w:p>
    <w:p w:rsidR="0044512A" w:rsidRPr="00581909" w:rsidRDefault="0044512A" w:rsidP="004451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4512A" w:rsidRPr="00BA2A4E" w:rsidRDefault="0044512A" w:rsidP="00BA2A4E">
      <w:pPr>
        <w:pStyle w:val="Default"/>
        <w:ind w:left="270"/>
        <w:rPr>
          <w:sz w:val="28"/>
          <w:szCs w:val="28"/>
        </w:rPr>
      </w:pPr>
    </w:p>
    <w:p w:rsidR="00BA2A4E" w:rsidRDefault="00BA2A4E" w:rsidP="00BA2A4E">
      <w:pPr>
        <w:pStyle w:val="Default"/>
        <w:rPr>
          <w:b/>
          <w:sz w:val="28"/>
          <w:szCs w:val="28"/>
        </w:rPr>
      </w:pPr>
    </w:p>
    <w:p w:rsidR="00251936" w:rsidRDefault="00251936" w:rsidP="00BA2A4E">
      <w:pPr>
        <w:pStyle w:val="Default"/>
        <w:ind w:left="270"/>
        <w:rPr>
          <w:b/>
          <w:sz w:val="28"/>
          <w:szCs w:val="28"/>
        </w:rPr>
      </w:pPr>
    </w:p>
    <w:p w:rsidR="00251936" w:rsidRDefault="00251936" w:rsidP="00BA2A4E">
      <w:pPr>
        <w:pStyle w:val="Default"/>
        <w:ind w:left="270"/>
        <w:rPr>
          <w:b/>
          <w:sz w:val="28"/>
          <w:szCs w:val="28"/>
        </w:rPr>
      </w:pPr>
    </w:p>
    <w:p w:rsidR="00BA2A4E" w:rsidRDefault="00BA2A4E" w:rsidP="00BA2A4E">
      <w:pPr>
        <w:pStyle w:val="Default"/>
        <w:ind w:left="270"/>
        <w:rPr>
          <w:b/>
          <w:sz w:val="28"/>
          <w:szCs w:val="28"/>
        </w:rPr>
      </w:pPr>
      <w:r>
        <w:rPr>
          <w:b/>
          <w:sz w:val="28"/>
          <w:szCs w:val="28"/>
        </w:rPr>
        <w:t>Motion #3: Approve the AP policy as amended.</w:t>
      </w:r>
    </w:p>
    <w:p w:rsidR="00BA2A4E" w:rsidRDefault="00BA2A4E" w:rsidP="00BA2A4E">
      <w:pPr>
        <w:pStyle w:val="Default"/>
        <w:ind w:left="270"/>
        <w:rPr>
          <w:sz w:val="28"/>
          <w:szCs w:val="28"/>
        </w:rPr>
      </w:pPr>
      <w:r>
        <w:rPr>
          <w:sz w:val="28"/>
          <w:szCs w:val="28"/>
        </w:rPr>
        <w:t>Approved by committee</w:t>
      </w:r>
    </w:p>
    <w:p w:rsidR="0044512A" w:rsidRPr="00581909" w:rsidRDefault="0044512A" w:rsidP="004451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4512A" w:rsidRPr="00BA2A4E" w:rsidRDefault="0044512A" w:rsidP="00BA2A4E">
      <w:pPr>
        <w:pStyle w:val="Default"/>
        <w:ind w:left="270"/>
        <w:rPr>
          <w:sz w:val="28"/>
          <w:szCs w:val="28"/>
        </w:rPr>
      </w:pPr>
    </w:p>
    <w:p w:rsidR="00BA2A4E" w:rsidRDefault="00BA2A4E" w:rsidP="00BA2A4E">
      <w:pPr>
        <w:pStyle w:val="Default"/>
        <w:rPr>
          <w:b/>
          <w:sz w:val="28"/>
          <w:szCs w:val="28"/>
        </w:rPr>
      </w:pPr>
    </w:p>
    <w:p w:rsidR="00251936" w:rsidRDefault="00251936" w:rsidP="00BA2A4E">
      <w:pPr>
        <w:pStyle w:val="Default"/>
        <w:ind w:left="270"/>
        <w:rPr>
          <w:b/>
          <w:sz w:val="28"/>
          <w:szCs w:val="28"/>
        </w:rPr>
      </w:pPr>
    </w:p>
    <w:p w:rsidR="00251936" w:rsidRDefault="00251936" w:rsidP="00BA2A4E">
      <w:pPr>
        <w:pStyle w:val="Default"/>
        <w:ind w:left="270"/>
        <w:rPr>
          <w:b/>
          <w:sz w:val="28"/>
          <w:szCs w:val="28"/>
        </w:rPr>
      </w:pPr>
    </w:p>
    <w:p w:rsidR="00BA2A4E" w:rsidRDefault="00BA2A4E" w:rsidP="00BA2A4E">
      <w:pPr>
        <w:pStyle w:val="Default"/>
        <w:ind w:left="270"/>
        <w:rPr>
          <w:b/>
          <w:sz w:val="28"/>
          <w:szCs w:val="28"/>
        </w:rPr>
      </w:pPr>
      <w:r>
        <w:rPr>
          <w:b/>
          <w:sz w:val="28"/>
          <w:szCs w:val="28"/>
        </w:rPr>
        <w:t xml:space="preserve">Motion #4: </w:t>
      </w:r>
      <w:r w:rsidR="00124EEB">
        <w:rPr>
          <w:b/>
          <w:sz w:val="28"/>
          <w:szCs w:val="28"/>
        </w:rPr>
        <w:t xml:space="preserve">Remove </w:t>
      </w:r>
      <w:r w:rsidRPr="00480B16">
        <w:rPr>
          <w:b/>
          <w:sz w:val="28"/>
          <w:szCs w:val="28"/>
        </w:rPr>
        <w:t xml:space="preserve">the language (paragraph) relative to the policy on staff working at home and </w:t>
      </w:r>
      <w:r>
        <w:rPr>
          <w:b/>
          <w:sz w:val="28"/>
          <w:szCs w:val="28"/>
        </w:rPr>
        <w:t xml:space="preserve">leave this </w:t>
      </w:r>
      <w:r w:rsidRPr="00480B16">
        <w:rPr>
          <w:b/>
          <w:sz w:val="28"/>
          <w:szCs w:val="28"/>
        </w:rPr>
        <w:t>up to the discretion of the Executive Director.</w:t>
      </w:r>
    </w:p>
    <w:p w:rsidR="00BA2A4E" w:rsidRDefault="00BA2A4E" w:rsidP="00BA2A4E">
      <w:pPr>
        <w:pStyle w:val="Default"/>
        <w:ind w:left="270"/>
        <w:rPr>
          <w:sz w:val="28"/>
          <w:szCs w:val="28"/>
        </w:rPr>
      </w:pPr>
      <w:r>
        <w:rPr>
          <w:sz w:val="28"/>
          <w:szCs w:val="28"/>
        </w:rPr>
        <w:t>Approved by committee</w:t>
      </w:r>
    </w:p>
    <w:p w:rsidR="0044512A" w:rsidRPr="00581909" w:rsidRDefault="0044512A" w:rsidP="004451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4512A" w:rsidRPr="00BA2A4E" w:rsidRDefault="0044512A" w:rsidP="00BA2A4E">
      <w:pPr>
        <w:pStyle w:val="Default"/>
        <w:ind w:left="270"/>
        <w:rPr>
          <w:sz w:val="28"/>
          <w:szCs w:val="28"/>
        </w:rPr>
      </w:pPr>
    </w:p>
    <w:p w:rsidR="00BA2A4E" w:rsidRDefault="00BA2A4E" w:rsidP="00BA2A4E">
      <w:pPr>
        <w:pStyle w:val="Default"/>
        <w:rPr>
          <w:b/>
          <w:sz w:val="28"/>
          <w:szCs w:val="28"/>
        </w:rPr>
      </w:pPr>
    </w:p>
    <w:p w:rsidR="00251936" w:rsidRDefault="00251936" w:rsidP="00BA2A4E">
      <w:pPr>
        <w:pStyle w:val="Default"/>
        <w:ind w:left="270"/>
        <w:rPr>
          <w:b/>
          <w:sz w:val="28"/>
          <w:szCs w:val="28"/>
        </w:rPr>
      </w:pPr>
    </w:p>
    <w:p w:rsidR="00251936" w:rsidRDefault="00251936" w:rsidP="00BA2A4E">
      <w:pPr>
        <w:pStyle w:val="Default"/>
        <w:ind w:left="270"/>
        <w:rPr>
          <w:b/>
          <w:sz w:val="28"/>
          <w:szCs w:val="28"/>
        </w:rPr>
      </w:pPr>
    </w:p>
    <w:p w:rsidR="00BA2A4E" w:rsidRDefault="00BA2A4E" w:rsidP="00BA2A4E">
      <w:pPr>
        <w:pStyle w:val="Default"/>
        <w:ind w:left="270"/>
        <w:rPr>
          <w:b/>
          <w:sz w:val="28"/>
          <w:szCs w:val="28"/>
        </w:rPr>
      </w:pPr>
      <w:r>
        <w:rPr>
          <w:b/>
          <w:sz w:val="28"/>
          <w:szCs w:val="28"/>
        </w:rPr>
        <w:t>Motion #5: Approve the Administrative Handbook with the recommended changes.</w:t>
      </w:r>
    </w:p>
    <w:p w:rsidR="00BA2A4E" w:rsidRDefault="00BA2A4E" w:rsidP="00BA2A4E">
      <w:pPr>
        <w:pStyle w:val="Default"/>
        <w:ind w:left="270"/>
        <w:rPr>
          <w:sz w:val="28"/>
          <w:szCs w:val="28"/>
        </w:rPr>
      </w:pPr>
      <w:r>
        <w:rPr>
          <w:sz w:val="28"/>
          <w:szCs w:val="28"/>
        </w:rPr>
        <w:t>Approved by committee</w:t>
      </w:r>
    </w:p>
    <w:p w:rsidR="00AD58A1" w:rsidRPr="00581909" w:rsidRDefault="00AD58A1" w:rsidP="00AD58A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AD58A1" w:rsidRPr="00BA2A4E" w:rsidRDefault="00AD58A1" w:rsidP="00BA2A4E">
      <w:pPr>
        <w:pStyle w:val="Default"/>
        <w:ind w:left="270"/>
        <w:rPr>
          <w:sz w:val="28"/>
          <w:szCs w:val="28"/>
        </w:rPr>
      </w:pPr>
    </w:p>
    <w:p w:rsidR="00BA2A4E" w:rsidRDefault="00BA2A4E" w:rsidP="00BA2A4E">
      <w:pPr>
        <w:pStyle w:val="Default"/>
        <w:ind w:left="270"/>
        <w:rPr>
          <w:b/>
          <w:sz w:val="28"/>
          <w:szCs w:val="28"/>
        </w:rPr>
      </w:pPr>
      <w:r>
        <w:rPr>
          <w:b/>
          <w:sz w:val="28"/>
          <w:szCs w:val="28"/>
        </w:rPr>
        <w:t xml:space="preserve"> </w:t>
      </w:r>
    </w:p>
    <w:p w:rsidR="00AA53FF" w:rsidRDefault="005C62B7" w:rsidP="008C2625">
      <w:pPr>
        <w:rPr>
          <w:rFonts w:ascii="Times New Roman" w:hAnsi="Times New Roman" w:cs="Times New Roman"/>
          <w:b/>
          <w:sz w:val="28"/>
          <w:szCs w:val="28"/>
        </w:rPr>
      </w:pPr>
      <w:r>
        <w:rPr>
          <w:rFonts w:ascii="Times New Roman" w:hAnsi="Times New Roman" w:cs="Times New Roman"/>
          <w:b/>
          <w:sz w:val="28"/>
          <w:szCs w:val="28"/>
        </w:rPr>
        <w:tab/>
      </w:r>
    </w:p>
    <w:p w:rsidR="00AA53FF" w:rsidRDefault="00AA53FF" w:rsidP="008C2625">
      <w:pPr>
        <w:rPr>
          <w:rFonts w:ascii="Times New Roman" w:hAnsi="Times New Roman" w:cs="Times New Roman"/>
          <w:b/>
          <w:sz w:val="28"/>
          <w:szCs w:val="28"/>
        </w:rPr>
      </w:pPr>
    </w:p>
    <w:p w:rsidR="000542BC" w:rsidRPr="00EE0658" w:rsidRDefault="00AA53FF" w:rsidP="00EE0658">
      <w:pPr>
        <w:pStyle w:val="Default"/>
        <w:ind w:left="270"/>
        <w:rPr>
          <w:rFonts w:asciiTheme="majorHAnsi" w:hAnsiTheme="majorHAnsi"/>
          <w:b/>
          <w:sz w:val="48"/>
          <w:szCs w:val="48"/>
        </w:rPr>
      </w:pPr>
      <w:r>
        <w:rPr>
          <w:b/>
          <w:sz w:val="28"/>
          <w:szCs w:val="28"/>
        </w:rPr>
        <w:tab/>
      </w:r>
      <w:r w:rsidR="000542BC" w:rsidRPr="00EE0658">
        <w:rPr>
          <w:rFonts w:asciiTheme="majorHAnsi" w:hAnsiTheme="majorHAnsi"/>
          <w:b/>
          <w:sz w:val="48"/>
          <w:szCs w:val="48"/>
        </w:rPr>
        <w:t>Law Enforcement Committee Approved Motions</w:t>
      </w:r>
    </w:p>
    <w:p w:rsidR="00251936" w:rsidRDefault="00E34C2A" w:rsidP="008C2625">
      <w:pPr>
        <w:rPr>
          <w:rFonts w:ascii="Times New Roman" w:hAnsi="Times New Roman" w:cs="Times New Roman"/>
          <w:b/>
          <w:sz w:val="28"/>
          <w:szCs w:val="28"/>
        </w:rPr>
      </w:pPr>
      <w:r>
        <w:rPr>
          <w:rFonts w:ascii="Times New Roman" w:hAnsi="Times New Roman" w:cs="Times New Roman"/>
          <w:b/>
          <w:sz w:val="28"/>
          <w:szCs w:val="28"/>
        </w:rPr>
        <w:tab/>
      </w:r>
    </w:p>
    <w:p w:rsidR="00251936" w:rsidRDefault="00251936" w:rsidP="008C2625">
      <w:pPr>
        <w:rPr>
          <w:rFonts w:ascii="Times New Roman" w:hAnsi="Times New Roman" w:cs="Times New Roman"/>
          <w:b/>
          <w:sz w:val="28"/>
          <w:szCs w:val="28"/>
        </w:rPr>
      </w:pPr>
    </w:p>
    <w:p w:rsidR="000542BC" w:rsidRDefault="00E34C2A" w:rsidP="008C2625">
      <w:pPr>
        <w:rPr>
          <w:rFonts w:ascii="Times New Roman" w:hAnsi="Times New Roman" w:cs="Times New Roman"/>
          <w:b/>
          <w:sz w:val="28"/>
          <w:szCs w:val="28"/>
        </w:rPr>
      </w:pPr>
      <w:proofErr w:type="gramStart"/>
      <w:r>
        <w:rPr>
          <w:rFonts w:ascii="Times New Roman" w:hAnsi="Times New Roman" w:cs="Times New Roman"/>
          <w:b/>
          <w:sz w:val="28"/>
          <w:szCs w:val="28"/>
        </w:rPr>
        <w:t xml:space="preserve">NO </w:t>
      </w:r>
      <w:r w:rsidR="00AB7C7A">
        <w:rPr>
          <w:rFonts w:ascii="Times New Roman" w:hAnsi="Times New Roman" w:cs="Times New Roman"/>
          <w:b/>
          <w:sz w:val="28"/>
          <w:szCs w:val="28"/>
        </w:rPr>
        <w:t xml:space="preserve">COMMITTEE </w:t>
      </w:r>
      <w:r>
        <w:rPr>
          <w:rFonts w:ascii="Times New Roman" w:hAnsi="Times New Roman" w:cs="Times New Roman"/>
          <w:b/>
          <w:sz w:val="28"/>
          <w:szCs w:val="28"/>
        </w:rPr>
        <w:t>MOTIONS.</w:t>
      </w:r>
      <w:proofErr w:type="gramEnd"/>
    </w:p>
    <w:p w:rsidR="00AA53FF" w:rsidRDefault="005C62B7" w:rsidP="008C2625">
      <w:pPr>
        <w:rPr>
          <w:rFonts w:ascii="Times New Roman" w:hAnsi="Times New Roman" w:cs="Times New Roman"/>
          <w:b/>
          <w:sz w:val="28"/>
          <w:szCs w:val="28"/>
        </w:rPr>
      </w:pPr>
      <w:r>
        <w:rPr>
          <w:rFonts w:ascii="Times New Roman" w:hAnsi="Times New Roman" w:cs="Times New Roman"/>
          <w:b/>
          <w:sz w:val="28"/>
          <w:szCs w:val="28"/>
        </w:rPr>
        <w:tab/>
      </w:r>
    </w:p>
    <w:p w:rsidR="00AA53FF" w:rsidRDefault="00AA53FF" w:rsidP="008C2625">
      <w:pPr>
        <w:rPr>
          <w:rFonts w:ascii="Times New Roman" w:hAnsi="Times New Roman" w:cs="Times New Roman"/>
          <w:b/>
          <w:sz w:val="28"/>
          <w:szCs w:val="28"/>
        </w:rPr>
      </w:pPr>
    </w:p>
    <w:p w:rsidR="000542BC" w:rsidRDefault="00AA53FF" w:rsidP="00EE0658">
      <w:pPr>
        <w:pStyle w:val="Default"/>
        <w:ind w:left="270"/>
        <w:rPr>
          <w:rFonts w:asciiTheme="majorHAnsi" w:hAnsiTheme="majorHAnsi"/>
          <w:b/>
          <w:sz w:val="48"/>
          <w:szCs w:val="48"/>
        </w:rPr>
      </w:pPr>
      <w:r>
        <w:rPr>
          <w:b/>
          <w:sz w:val="28"/>
          <w:szCs w:val="28"/>
        </w:rPr>
        <w:tab/>
      </w:r>
      <w:r w:rsidR="000542BC" w:rsidRPr="00EE0658">
        <w:rPr>
          <w:rFonts w:asciiTheme="majorHAnsi" w:hAnsiTheme="majorHAnsi"/>
          <w:b/>
          <w:sz w:val="48"/>
          <w:szCs w:val="48"/>
        </w:rPr>
        <w:t>SSC Selection Committee Approved Motions</w:t>
      </w:r>
    </w:p>
    <w:p w:rsidR="006B6198" w:rsidRDefault="006B6198" w:rsidP="00EE0658">
      <w:pPr>
        <w:pStyle w:val="Default"/>
        <w:ind w:left="270"/>
        <w:rPr>
          <w:rFonts w:asciiTheme="majorHAnsi" w:hAnsiTheme="majorHAnsi"/>
          <w:b/>
          <w:sz w:val="48"/>
          <w:szCs w:val="48"/>
        </w:rPr>
      </w:pPr>
    </w:p>
    <w:p w:rsidR="006B6198" w:rsidRDefault="006B6198" w:rsidP="00EE0658">
      <w:pPr>
        <w:pStyle w:val="Default"/>
        <w:ind w:left="270"/>
        <w:rPr>
          <w:rFonts w:asciiTheme="majorHAnsi" w:hAnsiTheme="majorHAnsi"/>
          <w:b/>
          <w:sz w:val="48"/>
          <w:szCs w:val="48"/>
        </w:rPr>
      </w:pPr>
    </w:p>
    <w:p w:rsidR="006B6198" w:rsidRPr="00EE0658" w:rsidRDefault="006B6198" w:rsidP="00EE0658">
      <w:pPr>
        <w:pStyle w:val="Default"/>
        <w:ind w:left="270"/>
        <w:rPr>
          <w:rFonts w:asciiTheme="majorHAnsi" w:hAnsiTheme="majorHAnsi"/>
          <w:b/>
          <w:sz w:val="48"/>
          <w:szCs w:val="48"/>
        </w:rPr>
      </w:pPr>
    </w:p>
    <w:p w:rsidR="005C62B7" w:rsidRPr="00E34C2A" w:rsidRDefault="005C62B7" w:rsidP="005C62B7">
      <w:pPr>
        <w:spacing w:after="0" w:line="240" w:lineRule="auto"/>
        <w:rPr>
          <w:rFonts w:ascii="Times New Roman" w:eastAsia="Times New Roman" w:hAnsi="Times New Roman" w:cs="Times New Roman"/>
          <w:b/>
          <w:caps/>
          <w:sz w:val="28"/>
          <w:szCs w:val="28"/>
        </w:rPr>
      </w:pPr>
      <w:r w:rsidRPr="00E34C2A">
        <w:rPr>
          <w:rFonts w:ascii="Times New Roman" w:eastAsia="Times New Roman" w:hAnsi="Times New Roman" w:cs="Times New Roman"/>
          <w:b/>
          <w:caps/>
          <w:sz w:val="28"/>
          <w:szCs w:val="28"/>
        </w:rPr>
        <w:t xml:space="preserve">Move to reappoint the following existing SSC members </w:t>
      </w:r>
      <w:proofErr w:type="gramStart"/>
      <w:r w:rsidRPr="00E34C2A">
        <w:rPr>
          <w:rFonts w:ascii="Times New Roman" w:eastAsia="Times New Roman" w:hAnsi="Times New Roman" w:cs="Times New Roman"/>
          <w:b/>
          <w:caps/>
          <w:sz w:val="28"/>
          <w:szCs w:val="28"/>
        </w:rPr>
        <w:t>whose</w:t>
      </w:r>
      <w:proofErr w:type="gramEnd"/>
      <w:r w:rsidRPr="00E34C2A">
        <w:rPr>
          <w:rFonts w:ascii="Times New Roman" w:eastAsia="Times New Roman" w:hAnsi="Times New Roman" w:cs="Times New Roman"/>
          <w:b/>
          <w:caps/>
          <w:sz w:val="28"/>
          <w:szCs w:val="28"/>
        </w:rPr>
        <w:t xml:space="preserve"> terms expire in 2011: Yan Jiao, Scott Crosson, Anne Lange, Eric Johnson, Marcel Reichert.</w:t>
      </w:r>
    </w:p>
    <w:p w:rsidR="005C62B7" w:rsidRDefault="005C62B7" w:rsidP="005C62B7">
      <w:pPr>
        <w:spacing w:after="0" w:line="240" w:lineRule="auto"/>
        <w:rPr>
          <w:rFonts w:ascii="Times New Roman" w:eastAsia="Times New Roman" w:hAnsi="Times New Roman" w:cs="Times New Roman"/>
          <w:b/>
          <w:caps/>
          <w:sz w:val="28"/>
          <w:szCs w:val="28"/>
        </w:rPr>
      </w:pPr>
      <w:r w:rsidRPr="00E34C2A">
        <w:rPr>
          <w:rFonts w:ascii="Times New Roman" w:eastAsia="Times New Roman" w:hAnsi="Times New Roman" w:cs="Times New Roman"/>
          <w:b/>
          <w:caps/>
          <w:sz w:val="28"/>
          <w:szCs w:val="28"/>
        </w:rPr>
        <w:t>Approved by committee</w:t>
      </w:r>
    </w:p>
    <w:p w:rsidR="00057312" w:rsidRDefault="00057312" w:rsidP="005C62B7">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approved by council</w:t>
      </w:r>
    </w:p>
    <w:p w:rsidR="00E34C2A" w:rsidRPr="00E34C2A" w:rsidRDefault="00E34C2A" w:rsidP="005C62B7">
      <w:pPr>
        <w:spacing w:after="0" w:line="240" w:lineRule="auto"/>
        <w:rPr>
          <w:rFonts w:ascii="Times New Roman" w:eastAsia="Times New Roman" w:hAnsi="Times New Roman" w:cs="Times New Roman"/>
          <w:b/>
          <w:caps/>
          <w:sz w:val="28"/>
          <w:szCs w:val="28"/>
        </w:rPr>
      </w:pPr>
    </w:p>
    <w:p w:rsidR="005C62B7" w:rsidRPr="00E34C2A" w:rsidRDefault="005C62B7" w:rsidP="005C62B7">
      <w:pPr>
        <w:spacing w:after="0" w:line="240" w:lineRule="auto"/>
        <w:rPr>
          <w:rFonts w:ascii="Times New Roman" w:eastAsia="Times New Roman" w:hAnsi="Times New Roman" w:cs="Times New Roman"/>
          <w:b/>
          <w:caps/>
          <w:sz w:val="28"/>
          <w:szCs w:val="28"/>
        </w:rPr>
      </w:pPr>
    </w:p>
    <w:p w:rsidR="005C62B7" w:rsidRPr="00E34C2A" w:rsidRDefault="005C62B7" w:rsidP="005C62B7">
      <w:pPr>
        <w:spacing w:after="0" w:line="240" w:lineRule="auto"/>
        <w:rPr>
          <w:rFonts w:ascii="Times New Roman" w:eastAsia="Times New Roman" w:hAnsi="Times New Roman" w:cs="Times New Roman"/>
          <w:b/>
          <w:caps/>
          <w:sz w:val="28"/>
          <w:szCs w:val="28"/>
        </w:rPr>
      </w:pPr>
      <w:r w:rsidRPr="00E34C2A">
        <w:rPr>
          <w:rFonts w:ascii="Times New Roman" w:eastAsia="Times New Roman" w:hAnsi="Times New Roman" w:cs="Times New Roman"/>
          <w:b/>
          <w:caps/>
          <w:sz w:val="28"/>
          <w:szCs w:val="28"/>
        </w:rPr>
        <w:t>Move to appoint Tracy Yandle to the SSC for a 3 year term and to the SEP.</w:t>
      </w:r>
    </w:p>
    <w:p w:rsidR="005C62B7" w:rsidRDefault="005C62B7" w:rsidP="005C62B7">
      <w:pPr>
        <w:spacing w:after="0" w:line="240" w:lineRule="auto"/>
        <w:rPr>
          <w:rFonts w:ascii="Times New Roman" w:eastAsia="Times New Roman" w:hAnsi="Times New Roman" w:cs="Times New Roman"/>
          <w:b/>
          <w:caps/>
          <w:sz w:val="28"/>
          <w:szCs w:val="28"/>
        </w:rPr>
      </w:pPr>
      <w:proofErr w:type="gramStart"/>
      <w:r w:rsidRPr="00E34C2A">
        <w:rPr>
          <w:rFonts w:ascii="Times New Roman" w:eastAsia="Times New Roman" w:hAnsi="Times New Roman" w:cs="Times New Roman"/>
          <w:b/>
          <w:caps/>
          <w:sz w:val="28"/>
          <w:szCs w:val="28"/>
        </w:rPr>
        <w:t>approved by committee.</w:t>
      </w:r>
      <w:proofErr w:type="gramEnd"/>
    </w:p>
    <w:p w:rsidR="00057312" w:rsidRDefault="00057312" w:rsidP="00057312">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approved by council</w:t>
      </w:r>
    </w:p>
    <w:p w:rsidR="00057312" w:rsidRDefault="00057312" w:rsidP="005C62B7">
      <w:pPr>
        <w:spacing w:after="0" w:line="240" w:lineRule="auto"/>
        <w:rPr>
          <w:rFonts w:ascii="Times New Roman" w:eastAsia="Times New Roman" w:hAnsi="Times New Roman" w:cs="Times New Roman"/>
          <w:b/>
          <w:caps/>
          <w:sz w:val="28"/>
          <w:szCs w:val="28"/>
        </w:rPr>
      </w:pPr>
    </w:p>
    <w:p w:rsidR="00E34C2A" w:rsidRPr="00E34C2A" w:rsidRDefault="00E34C2A" w:rsidP="005C62B7">
      <w:pPr>
        <w:spacing w:after="0" w:line="240" w:lineRule="auto"/>
        <w:rPr>
          <w:rFonts w:ascii="Times New Roman" w:eastAsia="Times New Roman" w:hAnsi="Times New Roman" w:cs="Times New Roman"/>
          <w:b/>
          <w:caps/>
          <w:sz w:val="28"/>
          <w:szCs w:val="28"/>
        </w:rPr>
      </w:pPr>
    </w:p>
    <w:p w:rsidR="005C62B7" w:rsidRPr="005C62B7" w:rsidRDefault="005C62B7" w:rsidP="005C62B7">
      <w:pPr>
        <w:tabs>
          <w:tab w:val="left" w:pos="360"/>
        </w:tabs>
        <w:spacing w:after="0" w:line="240" w:lineRule="auto"/>
        <w:ind w:left="360" w:hanging="360"/>
        <w:rPr>
          <w:rFonts w:ascii="Times New Roman" w:eastAsia="Times New Roman" w:hAnsi="Times New Roman" w:cs="Times New Roman"/>
          <w:sz w:val="24"/>
          <w:szCs w:val="24"/>
          <w:u w:val="single"/>
        </w:rPr>
      </w:pPr>
    </w:p>
    <w:p w:rsidR="000542BC" w:rsidRDefault="000542BC" w:rsidP="008C2625">
      <w:pPr>
        <w:rPr>
          <w:rFonts w:ascii="Times New Roman" w:hAnsi="Times New Roman" w:cs="Times New Roman"/>
          <w:b/>
          <w:sz w:val="28"/>
          <w:szCs w:val="28"/>
        </w:rPr>
      </w:pPr>
    </w:p>
    <w:p w:rsidR="009C030A" w:rsidRDefault="005C62B7" w:rsidP="00EE0658">
      <w:pPr>
        <w:pStyle w:val="Default"/>
        <w:ind w:left="270"/>
        <w:rPr>
          <w:rFonts w:asciiTheme="majorHAnsi" w:hAnsiTheme="majorHAnsi"/>
          <w:b/>
          <w:sz w:val="48"/>
          <w:szCs w:val="48"/>
        </w:rPr>
      </w:pPr>
      <w:r>
        <w:rPr>
          <w:b/>
          <w:sz w:val="28"/>
          <w:szCs w:val="28"/>
        </w:rPr>
        <w:lastRenderedPageBreak/>
        <w:tab/>
      </w:r>
      <w:r w:rsidR="000542BC" w:rsidRPr="00EE0658">
        <w:rPr>
          <w:rFonts w:asciiTheme="majorHAnsi" w:hAnsiTheme="majorHAnsi"/>
          <w:b/>
          <w:sz w:val="48"/>
          <w:szCs w:val="48"/>
        </w:rPr>
        <w:t>AP Selection Committee Approved Motions</w:t>
      </w:r>
    </w:p>
    <w:p w:rsidR="004C3517" w:rsidRPr="00EE0658" w:rsidRDefault="004C3517" w:rsidP="00EE0658">
      <w:pPr>
        <w:pStyle w:val="Default"/>
        <w:ind w:left="270"/>
        <w:rPr>
          <w:rFonts w:asciiTheme="majorHAnsi" w:hAnsiTheme="majorHAnsi"/>
          <w:b/>
          <w:sz w:val="48"/>
          <w:szCs w:val="48"/>
        </w:rPr>
      </w:pPr>
    </w:p>
    <w:p w:rsidR="009C030A" w:rsidRDefault="000542BC" w:rsidP="009C030A">
      <w:pPr>
        <w:rPr>
          <w:rFonts w:ascii="Times New Roman" w:hAnsi="Times New Roman" w:cs="Times New Roman"/>
          <w:b/>
          <w:sz w:val="28"/>
          <w:szCs w:val="28"/>
        </w:rPr>
      </w:pPr>
      <w:r>
        <w:rPr>
          <w:rFonts w:ascii="Times New Roman" w:hAnsi="Times New Roman" w:cs="Times New Roman"/>
          <w:b/>
          <w:sz w:val="36"/>
          <w:szCs w:val="36"/>
        </w:rPr>
        <w:br/>
      </w:r>
      <w:r w:rsidR="009C030A" w:rsidRPr="00E34C2A">
        <w:rPr>
          <w:rFonts w:ascii="Times New Roman" w:hAnsi="Times New Roman" w:cs="Times New Roman"/>
          <w:b/>
          <w:sz w:val="28"/>
          <w:szCs w:val="28"/>
        </w:rPr>
        <w:t xml:space="preserve">MOTION 1:  REAPPOINT RANDY MANCHESTER TO THE GOLDEN CRAB ADVISORY PANEL. </w:t>
      </w:r>
    </w:p>
    <w:p w:rsidR="00E34C2A" w:rsidRDefault="00E34C2A" w:rsidP="009C030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9C030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2:  REAPPOINT PAUL REISS AND GREG DEBRANGO TO THE SNAPPER GROUPER WRECKFISH SUBPANEL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3:  APPOINT ROBERT THOMPSON TO THE SNAPPER GROUPER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lastRenderedPageBreak/>
        <w:t>MOTION 4:  REAPPOINT PHIL CONKLIN, BLAINE DICKENSON, EILEEN DOUGHERTY, ELIZABETH FETHERSTON, RODNEY SMITH AND KENNY FEX TO THE SNAPPER GROUPER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5:  APPOINT STEVE AMICK TO THE SNAPPER GROUPER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6:  APPOINT TONY IAROCCI TO THE SPINY LOBSTER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7:  APPOINT RICHARD DIAZ TO THE SPINY LOBSTER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E34C2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8:  REAPPOINT ROBERT BURTON, SEAN ESPENSHIP, BRUCE IRWIN, BILL MANSFIELD, PETER O’BRYAN AND MICKEY WHITTINGTON TO THE SPINY LOBSTER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9: APPOINT GARY NICHOLS TO THE SPINY LOBSTER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11: APPOINT MIMI STAFFORD TO THE NGO SEAT ON THE SPINY LOBSTER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12: APPOINT BILL MOORE TO THE SPINY LOBSTER ADVISORY PANEL.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C030A" w:rsidRDefault="009C030A" w:rsidP="009C030A">
      <w:pPr>
        <w:rPr>
          <w:rFonts w:ascii="Times New Roman" w:hAnsi="Times New Roman" w:cs="Times New Roman"/>
          <w:b/>
          <w:sz w:val="28"/>
          <w:szCs w:val="28"/>
        </w:rPr>
      </w:pPr>
      <w:r w:rsidRPr="00E34C2A">
        <w:rPr>
          <w:rFonts w:ascii="Times New Roman" w:hAnsi="Times New Roman" w:cs="Times New Roman"/>
          <w:b/>
          <w:sz w:val="28"/>
          <w:szCs w:val="28"/>
        </w:rPr>
        <w:t>MOTION 13: APPOINT DR. PETER BARILE TO THE SEDAR POOL.</w:t>
      </w:r>
    </w:p>
    <w:p w:rsidR="00E34C2A" w:rsidRDefault="00E34C2A" w:rsidP="00E34C2A">
      <w:pPr>
        <w:rPr>
          <w:rFonts w:ascii="Times New Roman" w:hAnsi="Times New Roman" w:cs="Times New Roman"/>
          <w:b/>
          <w:sz w:val="28"/>
          <w:szCs w:val="28"/>
        </w:rPr>
      </w:pPr>
      <w:proofErr w:type="gramStart"/>
      <w:r>
        <w:rPr>
          <w:rFonts w:ascii="Times New Roman" w:hAnsi="Times New Roman" w:cs="Times New Roman"/>
          <w:b/>
          <w:sz w:val="28"/>
          <w:szCs w:val="28"/>
        </w:rPr>
        <w:t>Approved by Committee.</w:t>
      </w:r>
      <w:proofErr w:type="gramEnd"/>
    </w:p>
    <w:p w:rsidR="004C3517" w:rsidRPr="00581909" w:rsidRDefault="004C3517" w:rsidP="004C35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Approved by council</w:t>
      </w:r>
    </w:p>
    <w:p w:rsidR="004C3517" w:rsidRDefault="004C3517" w:rsidP="00E34C2A">
      <w:pPr>
        <w:rPr>
          <w:rFonts w:ascii="Times New Roman" w:hAnsi="Times New Roman" w:cs="Times New Roman"/>
          <w:b/>
          <w:sz w:val="28"/>
          <w:szCs w:val="28"/>
        </w:rPr>
      </w:pPr>
    </w:p>
    <w:p w:rsidR="00A17D9A" w:rsidRDefault="00A17D9A" w:rsidP="00E34C2A">
      <w:pPr>
        <w:rPr>
          <w:rFonts w:ascii="Times New Roman" w:hAnsi="Times New Roman" w:cs="Times New Roman"/>
          <w:b/>
          <w:sz w:val="28"/>
          <w:szCs w:val="28"/>
        </w:rPr>
      </w:pPr>
      <w:r>
        <w:rPr>
          <w:rFonts w:ascii="Times New Roman" w:hAnsi="Times New Roman" w:cs="Times New Roman"/>
          <w:b/>
          <w:sz w:val="28"/>
          <w:szCs w:val="28"/>
        </w:rPr>
        <w:t>Council Session Motions</w:t>
      </w:r>
    </w:p>
    <w:p w:rsidR="00A17D9A" w:rsidRDefault="00A17D9A" w:rsidP="00E34C2A">
      <w:pPr>
        <w:rPr>
          <w:rFonts w:ascii="Times New Roman" w:hAnsi="Times New Roman" w:cs="Times New Roman"/>
          <w:b/>
          <w:sz w:val="28"/>
          <w:szCs w:val="28"/>
        </w:rPr>
      </w:pPr>
    </w:p>
    <w:p w:rsidR="00A17D9A" w:rsidRDefault="00A17D9A" w:rsidP="00E34C2A">
      <w:pPr>
        <w:rPr>
          <w:rFonts w:ascii="Times New Roman" w:hAnsi="Times New Roman" w:cs="Times New Roman"/>
          <w:b/>
          <w:sz w:val="28"/>
          <w:szCs w:val="28"/>
        </w:rPr>
      </w:pPr>
      <w:r>
        <w:rPr>
          <w:rFonts w:ascii="Times New Roman" w:hAnsi="Times New Roman" w:cs="Times New Roman"/>
          <w:b/>
          <w:sz w:val="28"/>
          <w:szCs w:val="28"/>
        </w:rPr>
        <w:t xml:space="preserve">Move to recommend approval of the </w:t>
      </w:r>
      <w:proofErr w:type="spellStart"/>
      <w:r>
        <w:rPr>
          <w:rFonts w:ascii="Times New Roman" w:hAnsi="Times New Roman" w:cs="Times New Roman"/>
          <w:b/>
          <w:sz w:val="28"/>
          <w:szCs w:val="28"/>
        </w:rPr>
        <w:t>EFP</w:t>
      </w:r>
      <w:proofErr w:type="spellEnd"/>
      <w:r>
        <w:rPr>
          <w:rFonts w:ascii="Times New Roman" w:hAnsi="Times New Roman" w:cs="Times New Roman"/>
          <w:b/>
          <w:sz w:val="28"/>
          <w:szCs w:val="28"/>
        </w:rPr>
        <w:t xml:space="preserve"> </w:t>
      </w:r>
      <w:r w:rsidR="0067697F">
        <w:rPr>
          <w:rFonts w:ascii="Times New Roman" w:hAnsi="Times New Roman" w:cs="Times New Roman"/>
          <w:b/>
          <w:sz w:val="28"/>
          <w:szCs w:val="28"/>
        </w:rPr>
        <w:t xml:space="preserve">for the gulf and south </w:t>
      </w:r>
      <w:proofErr w:type="spellStart"/>
      <w:proofErr w:type="gramStart"/>
      <w:r w:rsidR="0067697F">
        <w:rPr>
          <w:rFonts w:ascii="Times New Roman" w:hAnsi="Times New Roman" w:cs="Times New Roman"/>
          <w:b/>
          <w:sz w:val="28"/>
          <w:szCs w:val="28"/>
        </w:rPr>
        <w:t>atlantic</w:t>
      </w:r>
      <w:proofErr w:type="spellEnd"/>
      <w:proofErr w:type="gramEnd"/>
      <w:r w:rsidR="0067697F">
        <w:rPr>
          <w:rFonts w:ascii="Times New Roman" w:hAnsi="Times New Roman" w:cs="Times New Roman"/>
          <w:b/>
          <w:sz w:val="28"/>
          <w:szCs w:val="28"/>
        </w:rPr>
        <w:t xml:space="preserve"> foundation</w:t>
      </w:r>
      <w:r>
        <w:rPr>
          <w:rFonts w:ascii="Times New Roman" w:hAnsi="Times New Roman" w:cs="Times New Roman"/>
          <w:b/>
          <w:sz w:val="28"/>
          <w:szCs w:val="28"/>
        </w:rPr>
        <w:t>.</w:t>
      </w:r>
    </w:p>
    <w:p w:rsidR="00A17D9A" w:rsidRDefault="00A17D9A" w:rsidP="00E34C2A">
      <w:pPr>
        <w:rPr>
          <w:rFonts w:ascii="Times New Roman" w:hAnsi="Times New Roman" w:cs="Times New Roman"/>
          <w:b/>
          <w:sz w:val="28"/>
          <w:szCs w:val="28"/>
        </w:rPr>
      </w:pPr>
      <w:r>
        <w:rPr>
          <w:rFonts w:ascii="Times New Roman" w:hAnsi="Times New Roman" w:cs="Times New Roman"/>
          <w:b/>
          <w:sz w:val="28"/>
          <w:szCs w:val="28"/>
        </w:rPr>
        <w:t>Motion approved</w:t>
      </w:r>
      <w:r w:rsidR="0067697F">
        <w:rPr>
          <w:rFonts w:ascii="Times New Roman" w:hAnsi="Times New Roman" w:cs="Times New Roman"/>
          <w:b/>
          <w:sz w:val="28"/>
          <w:szCs w:val="28"/>
        </w:rPr>
        <w:t xml:space="preserve"> by Council</w:t>
      </w:r>
      <w:r>
        <w:rPr>
          <w:rFonts w:ascii="Times New Roman" w:hAnsi="Times New Roman" w:cs="Times New Roman"/>
          <w:b/>
          <w:sz w:val="28"/>
          <w:szCs w:val="28"/>
        </w:rPr>
        <w:t>.</w:t>
      </w:r>
    </w:p>
    <w:p w:rsidR="0067697F" w:rsidRDefault="0067697F" w:rsidP="00E34C2A">
      <w:pPr>
        <w:rPr>
          <w:rFonts w:ascii="Times New Roman" w:hAnsi="Times New Roman" w:cs="Times New Roman"/>
          <w:b/>
          <w:sz w:val="28"/>
          <w:szCs w:val="28"/>
        </w:rPr>
      </w:pPr>
    </w:p>
    <w:p w:rsidR="0067697F" w:rsidRDefault="0067697F" w:rsidP="00E34C2A">
      <w:pPr>
        <w:rPr>
          <w:rFonts w:ascii="Times New Roman" w:hAnsi="Times New Roman" w:cs="Times New Roman"/>
          <w:b/>
          <w:sz w:val="28"/>
          <w:szCs w:val="28"/>
        </w:rPr>
      </w:pPr>
      <w:r>
        <w:rPr>
          <w:rFonts w:ascii="Times New Roman" w:hAnsi="Times New Roman" w:cs="Times New Roman"/>
          <w:b/>
          <w:sz w:val="28"/>
          <w:szCs w:val="28"/>
        </w:rPr>
        <w:t xml:space="preserve">Move to recommend Approval of the </w:t>
      </w:r>
      <w:proofErr w:type="spellStart"/>
      <w:r>
        <w:rPr>
          <w:rFonts w:ascii="Times New Roman" w:hAnsi="Times New Roman" w:cs="Times New Roman"/>
          <w:b/>
          <w:sz w:val="28"/>
          <w:szCs w:val="28"/>
        </w:rPr>
        <w:t>EFP</w:t>
      </w:r>
      <w:proofErr w:type="spellEnd"/>
      <w:r>
        <w:rPr>
          <w:rFonts w:ascii="Times New Roman" w:hAnsi="Times New Roman" w:cs="Times New Roman"/>
          <w:b/>
          <w:sz w:val="28"/>
          <w:szCs w:val="28"/>
        </w:rPr>
        <w:t xml:space="preserve"> for </w:t>
      </w:r>
      <w:proofErr w:type="spellStart"/>
      <w:r>
        <w:rPr>
          <w:rFonts w:ascii="Times New Roman" w:hAnsi="Times New Roman" w:cs="Times New Roman"/>
          <w:b/>
          <w:sz w:val="28"/>
          <w:szCs w:val="28"/>
        </w:rPr>
        <w:t>blueline</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tilefish .</w:t>
      </w:r>
      <w:proofErr w:type="gramEnd"/>
    </w:p>
    <w:p w:rsidR="0067697F" w:rsidRDefault="0067697F" w:rsidP="00E34C2A">
      <w:pPr>
        <w:rPr>
          <w:rFonts w:ascii="Times New Roman" w:hAnsi="Times New Roman" w:cs="Times New Roman"/>
          <w:b/>
          <w:sz w:val="28"/>
          <w:szCs w:val="28"/>
        </w:rPr>
      </w:pPr>
      <w:r>
        <w:rPr>
          <w:rFonts w:ascii="Times New Roman" w:hAnsi="Times New Roman" w:cs="Times New Roman"/>
          <w:b/>
          <w:sz w:val="28"/>
          <w:szCs w:val="28"/>
        </w:rPr>
        <w:t>Motion approved by Council.</w:t>
      </w:r>
    </w:p>
    <w:p w:rsidR="00E34C2A" w:rsidRPr="00E34C2A" w:rsidRDefault="00E34C2A" w:rsidP="00E34C2A">
      <w:pPr>
        <w:rPr>
          <w:rFonts w:ascii="Times New Roman" w:hAnsi="Times New Roman" w:cs="Times New Roman"/>
          <w:b/>
          <w:sz w:val="28"/>
          <w:szCs w:val="28"/>
        </w:rPr>
      </w:pPr>
    </w:p>
    <w:p w:rsidR="00E34C2A" w:rsidRPr="00E34C2A" w:rsidRDefault="00E34C2A" w:rsidP="009C030A">
      <w:pPr>
        <w:rPr>
          <w:rFonts w:ascii="Times New Roman" w:hAnsi="Times New Roman" w:cs="Times New Roman"/>
          <w:b/>
          <w:sz w:val="28"/>
          <w:szCs w:val="28"/>
        </w:rPr>
      </w:pPr>
    </w:p>
    <w:p w:rsidR="009F7514" w:rsidRPr="008C2625" w:rsidRDefault="009F7514" w:rsidP="008C2625">
      <w:pPr>
        <w:rPr>
          <w:rFonts w:ascii="Times New Roman" w:hAnsi="Times New Roman" w:cs="Times New Roman"/>
          <w:b/>
          <w:sz w:val="36"/>
          <w:szCs w:val="36"/>
        </w:rPr>
      </w:pPr>
    </w:p>
    <w:sectPr w:rsidR="009F7514" w:rsidRPr="008C2625" w:rsidSect="00E16B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C4228"/>
    <w:multiLevelType w:val="hybridMultilevel"/>
    <w:tmpl w:val="E5E2D036"/>
    <w:lvl w:ilvl="0" w:tplc="B3E261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oNotDisplayPageBoundaries/>
  <w:proofState w:spelling="clean" w:grammar="clean"/>
  <w:defaultTabStop w:val="720"/>
  <w:characterSpacingControl w:val="doNotCompress"/>
  <w:compat/>
  <w:rsids>
    <w:rsidRoot w:val="008C2625"/>
    <w:rsid w:val="00046FF2"/>
    <w:rsid w:val="000542BC"/>
    <w:rsid w:val="00057312"/>
    <w:rsid w:val="0009790F"/>
    <w:rsid w:val="000B63CF"/>
    <w:rsid w:val="000C289F"/>
    <w:rsid w:val="00124EEB"/>
    <w:rsid w:val="00131BA4"/>
    <w:rsid w:val="00185489"/>
    <w:rsid w:val="0018710F"/>
    <w:rsid w:val="001A5782"/>
    <w:rsid w:val="001F6FF2"/>
    <w:rsid w:val="00216A5D"/>
    <w:rsid w:val="00226F0B"/>
    <w:rsid w:val="0024364F"/>
    <w:rsid w:val="00251936"/>
    <w:rsid w:val="00257608"/>
    <w:rsid w:val="002A41F5"/>
    <w:rsid w:val="002C08FC"/>
    <w:rsid w:val="002D38F7"/>
    <w:rsid w:val="00331229"/>
    <w:rsid w:val="00383987"/>
    <w:rsid w:val="00391DA0"/>
    <w:rsid w:val="003B4C0C"/>
    <w:rsid w:val="003C05EF"/>
    <w:rsid w:val="003D5979"/>
    <w:rsid w:val="0044001B"/>
    <w:rsid w:val="00440749"/>
    <w:rsid w:val="0044512A"/>
    <w:rsid w:val="004C3517"/>
    <w:rsid w:val="004D1B21"/>
    <w:rsid w:val="004E26FB"/>
    <w:rsid w:val="004E6357"/>
    <w:rsid w:val="00581909"/>
    <w:rsid w:val="005952BE"/>
    <w:rsid w:val="005C62B7"/>
    <w:rsid w:val="005E3D27"/>
    <w:rsid w:val="00607202"/>
    <w:rsid w:val="006140F4"/>
    <w:rsid w:val="006257AA"/>
    <w:rsid w:val="00656470"/>
    <w:rsid w:val="0067697F"/>
    <w:rsid w:val="006B4E8B"/>
    <w:rsid w:val="006B6198"/>
    <w:rsid w:val="006C2D7E"/>
    <w:rsid w:val="00724E57"/>
    <w:rsid w:val="007447BE"/>
    <w:rsid w:val="0078376C"/>
    <w:rsid w:val="007B58B2"/>
    <w:rsid w:val="008171FE"/>
    <w:rsid w:val="0083251A"/>
    <w:rsid w:val="008912FD"/>
    <w:rsid w:val="008A3B00"/>
    <w:rsid w:val="008C2625"/>
    <w:rsid w:val="008C2E35"/>
    <w:rsid w:val="008E088F"/>
    <w:rsid w:val="00910D0A"/>
    <w:rsid w:val="00915F4F"/>
    <w:rsid w:val="00943E6E"/>
    <w:rsid w:val="009C030A"/>
    <w:rsid w:val="009F7514"/>
    <w:rsid w:val="00A073AC"/>
    <w:rsid w:val="00A17D9A"/>
    <w:rsid w:val="00A21A75"/>
    <w:rsid w:val="00A857EA"/>
    <w:rsid w:val="00A85B0B"/>
    <w:rsid w:val="00AA53FF"/>
    <w:rsid w:val="00AB7C7A"/>
    <w:rsid w:val="00AD58A1"/>
    <w:rsid w:val="00AE1421"/>
    <w:rsid w:val="00B018EF"/>
    <w:rsid w:val="00B73BE8"/>
    <w:rsid w:val="00BA2A4E"/>
    <w:rsid w:val="00BB3C06"/>
    <w:rsid w:val="00BD2D3D"/>
    <w:rsid w:val="00BF5358"/>
    <w:rsid w:val="00C905DF"/>
    <w:rsid w:val="00C92A71"/>
    <w:rsid w:val="00CA1FA1"/>
    <w:rsid w:val="00D07983"/>
    <w:rsid w:val="00D30C04"/>
    <w:rsid w:val="00D460B0"/>
    <w:rsid w:val="00D918EF"/>
    <w:rsid w:val="00D923B5"/>
    <w:rsid w:val="00DC0B51"/>
    <w:rsid w:val="00E16BCF"/>
    <w:rsid w:val="00E27930"/>
    <w:rsid w:val="00E34C2A"/>
    <w:rsid w:val="00E64512"/>
    <w:rsid w:val="00E822DF"/>
    <w:rsid w:val="00EE0658"/>
    <w:rsid w:val="00F41947"/>
    <w:rsid w:val="00F45885"/>
    <w:rsid w:val="00FA19B0"/>
    <w:rsid w:val="00FC62BF"/>
    <w:rsid w:val="00FC6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CF"/>
  </w:style>
  <w:style w:type="paragraph" w:styleId="Heading2">
    <w:name w:val="heading 2"/>
    <w:basedOn w:val="Normal"/>
    <w:next w:val="Normal"/>
    <w:link w:val="Heading2Char"/>
    <w:qFormat/>
    <w:rsid w:val="0078376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B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5819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1909"/>
    <w:rPr>
      <w:rFonts w:ascii="Tahoma" w:hAnsi="Tahoma" w:cs="Tahoma"/>
      <w:sz w:val="16"/>
      <w:szCs w:val="16"/>
    </w:rPr>
  </w:style>
  <w:style w:type="paragraph" w:styleId="PlainText">
    <w:name w:val="Plain Text"/>
    <w:basedOn w:val="Normal"/>
    <w:link w:val="PlainTextChar"/>
    <w:uiPriority w:val="99"/>
    <w:unhideWhenUsed/>
    <w:rsid w:val="005952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52BE"/>
    <w:rPr>
      <w:rFonts w:ascii="Consolas" w:hAnsi="Consolas"/>
      <w:sz w:val="21"/>
      <w:szCs w:val="21"/>
    </w:rPr>
  </w:style>
  <w:style w:type="paragraph" w:styleId="ListParagraph">
    <w:name w:val="List Paragraph"/>
    <w:basedOn w:val="Normal"/>
    <w:uiPriority w:val="34"/>
    <w:qFormat/>
    <w:rsid w:val="005E3D27"/>
    <w:pPr>
      <w:ind w:left="720"/>
      <w:contextualSpacing/>
    </w:pPr>
  </w:style>
  <w:style w:type="character" w:customStyle="1" w:styleId="Heading2Char">
    <w:name w:val="Heading 2 Char"/>
    <w:basedOn w:val="DefaultParagraphFont"/>
    <w:link w:val="Heading2"/>
    <w:rsid w:val="0078376C"/>
    <w:rPr>
      <w:rFonts w:ascii="Arial" w:eastAsia="Times New Roman" w:hAnsi="Arial" w:cs="Arial"/>
      <w:b/>
      <w:bCs/>
      <w:i/>
      <w:iCs/>
      <w:sz w:val="28"/>
      <w:szCs w:val="28"/>
    </w:rPr>
  </w:style>
  <w:style w:type="paragraph" w:customStyle="1" w:styleId="Tabletitle">
    <w:name w:val="Table title"/>
    <w:basedOn w:val="Normal"/>
    <w:link w:val="TabletitleChar3"/>
    <w:qFormat/>
    <w:rsid w:val="0078376C"/>
    <w:pPr>
      <w:spacing w:after="0" w:line="240" w:lineRule="auto"/>
    </w:pPr>
    <w:rPr>
      <w:rFonts w:ascii="Times New Roman" w:eastAsia="Times New Roman" w:hAnsi="Times New Roman" w:cs="Times New Roman"/>
      <w:bCs/>
      <w:sz w:val="24"/>
      <w:szCs w:val="24"/>
    </w:rPr>
  </w:style>
  <w:style w:type="character" w:customStyle="1" w:styleId="TabletitleChar3">
    <w:name w:val="Table title Char3"/>
    <w:basedOn w:val="DefaultParagraphFont"/>
    <w:link w:val="Tabletitle"/>
    <w:rsid w:val="0078376C"/>
    <w:rPr>
      <w:rFonts w:ascii="Times New Roman" w:eastAsia="Times New Roman" w:hAnsi="Times New Roman" w:cs="Times New Roman"/>
      <w:bCs/>
      <w:sz w:val="24"/>
      <w:szCs w:val="24"/>
    </w:rPr>
  </w:style>
</w:styles>
</file>

<file path=word/webSettings.xml><?xml version="1.0" encoding="utf-8"?>
<w:webSettings xmlns:r="http://schemas.openxmlformats.org/officeDocument/2006/relationships" xmlns:w="http://schemas.openxmlformats.org/wordprocessingml/2006/main">
  <w:divs>
    <w:div w:id="16546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37</Pages>
  <Words>5712</Words>
  <Characters>32561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Mahood</dc:creator>
  <cp:lastModifiedBy> </cp:lastModifiedBy>
  <cp:revision>3</cp:revision>
  <dcterms:created xsi:type="dcterms:W3CDTF">2011-06-16T17:58:00Z</dcterms:created>
  <dcterms:modified xsi:type="dcterms:W3CDTF">2011-06-16T18:38:00Z</dcterms:modified>
</cp:coreProperties>
</file>