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C74" w:rsidRDefault="00DA314D" w:rsidP="00C149B1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Cs w:val="24"/>
        </w:rPr>
      </w:pPr>
      <w:r>
        <w:rPr>
          <w:rFonts w:ascii="Times New Roman" w:eastAsiaTheme="minorHAnsi" w:hAnsi="Times New Roman"/>
          <w:b/>
          <w:bCs/>
          <w:szCs w:val="24"/>
        </w:rPr>
        <w:t>DRAFT</w:t>
      </w:r>
      <w:r w:rsidR="002B38D8">
        <w:rPr>
          <w:rFonts w:ascii="Times New Roman" w:eastAsiaTheme="minorHAnsi" w:hAnsi="Times New Roman"/>
          <w:b/>
          <w:bCs/>
          <w:szCs w:val="24"/>
        </w:rPr>
        <w:t xml:space="preserve"> </w:t>
      </w:r>
    </w:p>
    <w:p w:rsidR="000D0C74" w:rsidRDefault="00C149B1" w:rsidP="000D0C7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Cs w:val="24"/>
        </w:rPr>
      </w:pPr>
      <w:r>
        <w:rPr>
          <w:rFonts w:ascii="Times New Roman" w:eastAsiaTheme="minorHAnsi" w:hAnsi="Times New Roman"/>
          <w:b/>
          <w:bCs/>
          <w:szCs w:val="24"/>
        </w:rPr>
        <w:t>SUMMARY REPORT</w:t>
      </w:r>
    </w:p>
    <w:p w:rsidR="00C149B1" w:rsidRDefault="008C2A20" w:rsidP="000D0C7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Cs w:val="24"/>
        </w:rPr>
      </w:pPr>
      <w:r>
        <w:rPr>
          <w:rFonts w:ascii="Times New Roman" w:eastAsiaTheme="minorHAnsi" w:hAnsi="Times New Roman"/>
          <w:b/>
          <w:bCs/>
          <w:szCs w:val="24"/>
        </w:rPr>
        <w:t>SEDAR COMMITTEE MEETING</w:t>
      </w:r>
    </w:p>
    <w:p w:rsidR="008004D5" w:rsidRDefault="000D0C74" w:rsidP="00C149B1">
      <w:pPr>
        <w:tabs>
          <w:tab w:val="left" w:pos="540"/>
        </w:tabs>
        <w:jc w:val="center"/>
        <w:rPr>
          <w:rFonts w:ascii="Times New Roman" w:eastAsiaTheme="minorHAnsi" w:hAnsi="Times New Roman"/>
          <w:b/>
          <w:bCs/>
          <w:szCs w:val="24"/>
        </w:rPr>
      </w:pPr>
      <w:r>
        <w:rPr>
          <w:rFonts w:ascii="Times New Roman" w:eastAsiaTheme="minorHAnsi" w:hAnsi="Times New Roman"/>
          <w:b/>
          <w:bCs/>
          <w:szCs w:val="24"/>
        </w:rPr>
        <w:t>St. Simons Island, GA</w:t>
      </w:r>
    </w:p>
    <w:p w:rsidR="008004D5" w:rsidRPr="008004D5" w:rsidRDefault="000D0C74" w:rsidP="00C149B1">
      <w:pPr>
        <w:tabs>
          <w:tab w:val="left" w:pos="540"/>
        </w:tabs>
        <w:jc w:val="center"/>
        <w:rPr>
          <w:rFonts w:ascii="Times New Roman" w:eastAsiaTheme="minorHAnsi" w:hAnsi="Times New Roman"/>
          <w:b/>
          <w:bCs/>
          <w:szCs w:val="24"/>
        </w:rPr>
      </w:pPr>
      <w:r>
        <w:rPr>
          <w:rFonts w:ascii="Times New Roman" w:eastAsiaTheme="minorHAnsi" w:hAnsi="Times New Roman"/>
          <w:b/>
          <w:bCs/>
          <w:szCs w:val="24"/>
        </w:rPr>
        <w:t>March 3, 2015</w:t>
      </w:r>
    </w:p>
    <w:p w:rsidR="00C149B1" w:rsidRDefault="00C149B1" w:rsidP="00C149B1">
      <w:pPr>
        <w:tabs>
          <w:tab w:val="left" w:pos="810"/>
          <w:tab w:val="left" w:pos="1170"/>
          <w:tab w:val="left" w:pos="2160"/>
          <w:tab w:val="left" w:pos="2700"/>
          <w:tab w:val="left" w:pos="5760"/>
          <w:tab w:val="left" w:pos="9619"/>
        </w:tabs>
        <w:spacing w:after="120"/>
        <w:ind w:right="-446"/>
        <w:rPr>
          <w:rFonts w:ascii="Times New Roman" w:hAnsi="Times New Roman"/>
        </w:rPr>
      </w:pPr>
    </w:p>
    <w:p w:rsidR="00851C92" w:rsidRDefault="00851C92" w:rsidP="00C149B1">
      <w:pPr>
        <w:tabs>
          <w:tab w:val="left" w:pos="810"/>
          <w:tab w:val="left" w:pos="1170"/>
          <w:tab w:val="left" w:pos="2160"/>
          <w:tab w:val="left" w:pos="2700"/>
          <w:tab w:val="left" w:pos="5760"/>
          <w:tab w:val="left" w:pos="9619"/>
        </w:tabs>
        <w:spacing w:after="120"/>
        <w:ind w:right="-44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Committee </w:t>
      </w:r>
      <w:r w:rsidR="008C2A20">
        <w:rPr>
          <w:rFonts w:ascii="Times New Roman" w:hAnsi="Times New Roman"/>
        </w:rPr>
        <w:t xml:space="preserve">received reports on SEDAR projects, the </w:t>
      </w:r>
      <w:proofErr w:type="spellStart"/>
      <w:r w:rsidR="008C2A20">
        <w:rPr>
          <w:rFonts w:ascii="Times New Roman" w:hAnsi="Times New Roman"/>
        </w:rPr>
        <w:t>headboat</w:t>
      </w:r>
      <w:proofErr w:type="spellEnd"/>
      <w:r w:rsidR="008C2A20">
        <w:rPr>
          <w:rFonts w:ascii="Times New Roman" w:hAnsi="Times New Roman"/>
        </w:rPr>
        <w:t xml:space="preserve"> data evaluation and the SEFSC assessment program review. </w:t>
      </w:r>
      <w:r w:rsidR="000D0C74">
        <w:rPr>
          <w:rFonts w:ascii="Times New Roman" w:hAnsi="Times New Roman"/>
        </w:rPr>
        <w:t xml:space="preserve"> </w:t>
      </w:r>
    </w:p>
    <w:p w:rsidR="008004D5" w:rsidRDefault="008004D5" w:rsidP="00C149B1">
      <w:pPr>
        <w:tabs>
          <w:tab w:val="left" w:pos="810"/>
          <w:tab w:val="left" w:pos="1170"/>
          <w:tab w:val="left" w:pos="2160"/>
          <w:tab w:val="left" w:pos="2700"/>
          <w:tab w:val="left" w:pos="5760"/>
          <w:tab w:val="left" w:pos="9619"/>
        </w:tabs>
        <w:spacing w:after="120"/>
        <w:ind w:right="-446"/>
        <w:rPr>
          <w:rFonts w:ascii="Times New Roman" w:hAnsi="Times New Roman"/>
        </w:rPr>
      </w:pPr>
    </w:p>
    <w:p w:rsidR="008004D5" w:rsidRDefault="002B38D8" w:rsidP="00C149B1">
      <w:pPr>
        <w:tabs>
          <w:tab w:val="left" w:pos="810"/>
          <w:tab w:val="left" w:pos="1170"/>
          <w:tab w:val="left" w:pos="2160"/>
          <w:tab w:val="left" w:pos="2700"/>
          <w:tab w:val="left" w:pos="5760"/>
          <w:tab w:val="left" w:pos="9619"/>
        </w:tabs>
        <w:spacing w:after="120"/>
        <w:ind w:right="-446"/>
        <w:rPr>
          <w:rFonts w:ascii="Times New Roman" w:hAnsi="Times New Roman"/>
        </w:rPr>
      </w:pPr>
      <w:r>
        <w:rPr>
          <w:rFonts w:ascii="Times New Roman" w:hAnsi="Times New Roman"/>
        </w:rPr>
        <w:t>MOTIONS:</w:t>
      </w:r>
    </w:p>
    <w:p w:rsidR="008C2A20" w:rsidRDefault="008C2A20" w:rsidP="008C2A20">
      <w:pPr>
        <w:rPr>
          <w:szCs w:val="24"/>
        </w:rPr>
      </w:pPr>
      <w:r>
        <w:rPr>
          <w:szCs w:val="24"/>
        </w:rPr>
        <w:t xml:space="preserve">Move to appoint Mark Brown as council observer </w:t>
      </w:r>
      <w:r w:rsidRPr="008C2A20">
        <w:rPr>
          <w:szCs w:val="24"/>
        </w:rPr>
        <w:t>to SEDAR 41. Approved by committee</w:t>
      </w:r>
    </w:p>
    <w:p w:rsidR="008C2A20" w:rsidRPr="008C2A20" w:rsidRDefault="008C2A20" w:rsidP="008C2A20">
      <w:pPr>
        <w:rPr>
          <w:szCs w:val="24"/>
        </w:rPr>
      </w:pPr>
    </w:p>
    <w:p w:rsidR="008C2A20" w:rsidRPr="008C2A20" w:rsidRDefault="008C2A20" w:rsidP="008C2A20">
      <w:pPr>
        <w:rPr>
          <w:szCs w:val="24"/>
        </w:rPr>
      </w:pPr>
      <w:r w:rsidRPr="008C2A20">
        <w:rPr>
          <w:szCs w:val="24"/>
        </w:rPr>
        <w:t xml:space="preserve">Move to appoint Chris Conklin to replace Jack Cox as SEDAR 41 Council Appointee. Approved by committee. </w:t>
      </w:r>
    </w:p>
    <w:p w:rsidR="00F6358A" w:rsidRPr="00F6358A" w:rsidRDefault="00F6358A" w:rsidP="00F6358A">
      <w:pPr>
        <w:rPr>
          <w:szCs w:val="24"/>
        </w:rPr>
      </w:pPr>
    </w:p>
    <w:p w:rsidR="00C149B1" w:rsidRDefault="000D0C74" w:rsidP="00F6358A">
      <w:pPr>
        <w:tabs>
          <w:tab w:val="left" w:pos="810"/>
          <w:tab w:val="left" w:pos="1170"/>
          <w:tab w:val="left" w:pos="2160"/>
          <w:tab w:val="left" w:pos="2700"/>
          <w:tab w:val="left" w:pos="5760"/>
          <w:tab w:val="left" w:pos="9619"/>
        </w:tabs>
        <w:ind w:right="-446"/>
        <w:rPr>
          <w:rFonts w:ascii="Times New Roman" w:hAnsi="Times New Roman"/>
        </w:rPr>
      </w:pPr>
      <w:r>
        <w:rPr>
          <w:rFonts w:ascii="Times New Roman" w:hAnsi="Times New Roman"/>
        </w:rPr>
        <w:t>Timing and Tasks</w:t>
      </w:r>
    </w:p>
    <w:p w:rsidR="000D0C74" w:rsidRDefault="000D0C74" w:rsidP="00F6358A">
      <w:pPr>
        <w:tabs>
          <w:tab w:val="left" w:pos="810"/>
          <w:tab w:val="left" w:pos="1170"/>
          <w:tab w:val="left" w:pos="2160"/>
          <w:tab w:val="left" w:pos="2700"/>
          <w:tab w:val="left" w:pos="5760"/>
          <w:tab w:val="left" w:pos="9619"/>
        </w:tabs>
        <w:ind w:right="-44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Move to direct staff to: </w:t>
      </w:r>
    </w:p>
    <w:p w:rsidR="000D0C74" w:rsidRDefault="008C2A20" w:rsidP="000D0C74">
      <w:pPr>
        <w:pStyle w:val="ListParagraph"/>
        <w:numPr>
          <w:ilvl w:val="0"/>
          <w:numId w:val="2"/>
        </w:numPr>
        <w:tabs>
          <w:tab w:val="left" w:pos="810"/>
          <w:tab w:val="left" w:pos="1170"/>
          <w:tab w:val="left" w:pos="2160"/>
          <w:tab w:val="left" w:pos="2700"/>
          <w:tab w:val="left" w:pos="5760"/>
          <w:tab w:val="left" w:pos="9619"/>
        </w:tabs>
        <w:ind w:right="-44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Add </w:t>
      </w:r>
      <w:r w:rsidR="001C0098">
        <w:rPr>
          <w:rFonts w:ascii="Times New Roman" w:hAnsi="Times New Roman"/>
        </w:rPr>
        <w:t xml:space="preserve">to the annual research plan (1) </w:t>
      </w:r>
      <w:r>
        <w:rPr>
          <w:rFonts w:ascii="Times New Roman" w:hAnsi="Times New Roman"/>
        </w:rPr>
        <w:t xml:space="preserve">stock ID studies prior to benchmark assessments and </w:t>
      </w:r>
      <w:r w:rsidR="001C0098">
        <w:rPr>
          <w:rFonts w:ascii="Times New Roman" w:hAnsi="Times New Roman"/>
        </w:rPr>
        <w:t xml:space="preserve">(2) </w:t>
      </w:r>
      <w:r>
        <w:rPr>
          <w:rFonts w:ascii="Times New Roman" w:hAnsi="Times New Roman"/>
        </w:rPr>
        <w:t>a section devoted to Cooperative Resear</w:t>
      </w:r>
      <w:r w:rsidR="001C0098">
        <w:rPr>
          <w:rFonts w:ascii="Times New Roman" w:hAnsi="Times New Roman"/>
        </w:rPr>
        <w:t>ch priorities.</w:t>
      </w:r>
      <w:bookmarkStart w:id="0" w:name="_GoBack"/>
      <w:bookmarkEnd w:id="0"/>
    </w:p>
    <w:p w:rsidR="008C2A20" w:rsidRDefault="008C2A20" w:rsidP="000D0C74">
      <w:pPr>
        <w:pStyle w:val="ListParagraph"/>
        <w:numPr>
          <w:ilvl w:val="0"/>
          <w:numId w:val="2"/>
        </w:numPr>
        <w:tabs>
          <w:tab w:val="left" w:pos="810"/>
          <w:tab w:val="left" w:pos="1170"/>
          <w:tab w:val="left" w:pos="2160"/>
          <w:tab w:val="left" w:pos="2700"/>
          <w:tab w:val="left" w:pos="5760"/>
          <w:tab w:val="left" w:pos="9619"/>
        </w:tabs>
        <w:ind w:right="-446"/>
        <w:rPr>
          <w:rFonts w:ascii="Times New Roman" w:hAnsi="Times New Roman"/>
        </w:rPr>
      </w:pPr>
      <w:r>
        <w:rPr>
          <w:rFonts w:ascii="Times New Roman" w:hAnsi="Times New Roman"/>
        </w:rPr>
        <w:t>Schedule discussion of cooperative research priorities at the next meeting</w:t>
      </w:r>
    </w:p>
    <w:p w:rsidR="000D0C74" w:rsidRPr="008C2A20" w:rsidRDefault="000D0C74" w:rsidP="008C2A20">
      <w:pPr>
        <w:tabs>
          <w:tab w:val="left" w:pos="810"/>
          <w:tab w:val="left" w:pos="1170"/>
          <w:tab w:val="left" w:pos="2160"/>
          <w:tab w:val="left" w:pos="2700"/>
          <w:tab w:val="left" w:pos="5760"/>
          <w:tab w:val="left" w:pos="9619"/>
        </w:tabs>
        <w:ind w:left="360" w:right="-446"/>
        <w:rPr>
          <w:rFonts w:ascii="Times New Roman" w:hAnsi="Times New Roman"/>
        </w:rPr>
      </w:pPr>
    </w:p>
    <w:sectPr w:rsidR="000D0C74" w:rsidRPr="008C2A20" w:rsidSect="00B0045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BCD" w:rsidRDefault="00375BCD" w:rsidP="00C7562A">
      <w:r>
        <w:separator/>
      </w:r>
    </w:p>
  </w:endnote>
  <w:endnote w:type="continuationSeparator" w:id="0">
    <w:p w:rsidR="00375BCD" w:rsidRDefault="00375BCD" w:rsidP="00C75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274902"/>
      <w:docPartObj>
        <w:docPartGallery w:val="Page Numbers (Bottom of Page)"/>
        <w:docPartUnique/>
      </w:docPartObj>
    </w:sdtPr>
    <w:sdtEndPr/>
    <w:sdtContent>
      <w:p w:rsidR="00C7562A" w:rsidRDefault="00160D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00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7562A" w:rsidRDefault="00C756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BCD" w:rsidRDefault="00375BCD" w:rsidP="00C7562A">
      <w:r>
        <w:separator/>
      </w:r>
    </w:p>
  </w:footnote>
  <w:footnote w:type="continuationSeparator" w:id="0">
    <w:p w:rsidR="00375BCD" w:rsidRDefault="00375BCD" w:rsidP="00C75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A339B"/>
    <w:multiLevelType w:val="hybridMultilevel"/>
    <w:tmpl w:val="DB9EC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D90CD7"/>
    <w:multiLevelType w:val="hybridMultilevel"/>
    <w:tmpl w:val="77300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329"/>
    <w:rsid w:val="0002063A"/>
    <w:rsid w:val="00082585"/>
    <w:rsid w:val="000A19AC"/>
    <w:rsid w:val="000D0C74"/>
    <w:rsid w:val="00160D14"/>
    <w:rsid w:val="001C0098"/>
    <w:rsid w:val="001D460D"/>
    <w:rsid w:val="001F7903"/>
    <w:rsid w:val="0026377C"/>
    <w:rsid w:val="002A002E"/>
    <w:rsid w:val="002A03E0"/>
    <w:rsid w:val="002B38D8"/>
    <w:rsid w:val="00357102"/>
    <w:rsid w:val="00373AFB"/>
    <w:rsid w:val="00375827"/>
    <w:rsid w:val="00375BCD"/>
    <w:rsid w:val="00387317"/>
    <w:rsid w:val="00415944"/>
    <w:rsid w:val="0041695F"/>
    <w:rsid w:val="0046213F"/>
    <w:rsid w:val="00482167"/>
    <w:rsid w:val="00493784"/>
    <w:rsid w:val="004B638F"/>
    <w:rsid w:val="004E7291"/>
    <w:rsid w:val="00511AD2"/>
    <w:rsid w:val="00545B08"/>
    <w:rsid w:val="005522C6"/>
    <w:rsid w:val="00592F8D"/>
    <w:rsid w:val="00594F89"/>
    <w:rsid w:val="005C7902"/>
    <w:rsid w:val="005D3896"/>
    <w:rsid w:val="005E4781"/>
    <w:rsid w:val="00636DCB"/>
    <w:rsid w:val="006639FE"/>
    <w:rsid w:val="00665535"/>
    <w:rsid w:val="006758E1"/>
    <w:rsid w:val="006F5A74"/>
    <w:rsid w:val="007226D9"/>
    <w:rsid w:val="00735445"/>
    <w:rsid w:val="00743730"/>
    <w:rsid w:val="0074461A"/>
    <w:rsid w:val="00756A00"/>
    <w:rsid w:val="008004D5"/>
    <w:rsid w:val="00825116"/>
    <w:rsid w:val="00851C92"/>
    <w:rsid w:val="008A1A50"/>
    <w:rsid w:val="008A5C92"/>
    <w:rsid w:val="008C2A20"/>
    <w:rsid w:val="00915329"/>
    <w:rsid w:val="00961E6A"/>
    <w:rsid w:val="009C294F"/>
    <w:rsid w:val="00A274D1"/>
    <w:rsid w:val="00A51D49"/>
    <w:rsid w:val="00A84C0B"/>
    <w:rsid w:val="00B0045C"/>
    <w:rsid w:val="00B6118E"/>
    <w:rsid w:val="00B65F29"/>
    <w:rsid w:val="00BB5094"/>
    <w:rsid w:val="00C149B1"/>
    <w:rsid w:val="00C33E25"/>
    <w:rsid w:val="00C7562A"/>
    <w:rsid w:val="00C91192"/>
    <w:rsid w:val="00CD3919"/>
    <w:rsid w:val="00D01278"/>
    <w:rsid w:val="00D04D66"/>
    <w:rsid w:val="00D26C5C"/>
    <w:rsid w:val="00D74DD1"/>
    <w:rsid w:val="00D8723A"/>
    <w:rsid w:val="00DA314D"/>
    <w:rsid w:val="00DC5577"/>
    <w:rsid w:val="00E37F94"/>
    <w:rsid w:val="00F6358A"/>
    <w:rsid w:val="00FC53C1"/>
    <w:rsid w:val="00FE7CB4"/>
    <w:rsid w:val="00FF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B17ED9-EFB0-4299-A77C-ADB9EE26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9B1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56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7562A"/>
  </w:style>
  <w:style w:type="paragraph" w:styleId="Footer">
    <w:name w:val="footer"/>
    <w:basedOn w:val="Normal"/>
    <w:link w:val="FooterChar"/>
    <w:uiPriority w:val="99"/>
    <w:unhideWhenUsed/>
    <w:rsid w:val="00C756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7562A"/>
  </w:style>
  <w:style w:type="paragraph" w:customStyle="1" w:styleId="Result">
    <w:name w:val="Result"/>
    <w:basedOn w:val="Normal"/>
    <w:qFormat/>
    <w:rsid w:val="00A274D1"/>
    <w:rPr>
      <w:i/>
    </w:rPr>
  </w:style>
  <w:style w:type="paragraph" w:styleId="ListParagraph">
    <w:name w:val="List Paragraph"/>
    <w:basedOn w:val="Normal"/>
    <w:uiPriority w:val="34"/>
    <w:qFormat/>
    <w:rsid w:val="00DA3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Carmichael</dc:creator>
  <cp:lastModifiedBy>John Carmichael</cp:lastModifiedBy>
  <cp:revision>3</cp:revision>
  <dcterms:created xsi:type="dcterms:W3CDTF">2015-03-03T16:48:00Z</dcterms:created>
  <dcterms:modified xsi:type="dcterms:W3CDTF">2015-03-03T16:49:00Z</dcterms:modified>
</cp:coreProperties>
</file>